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7567" w:rsidRPr="00B14441" w:rsidRDefault="00E57130" w:rsidP="00E57130">
      <w:pPr>
        <w:rPr>
          <w:b/>
          <w:sz w:val="44"/>
          <w:szCs w:val="44"/>
        </w:rPr>
      </w:pPr>
      <w:r>
        <w:rPr>
          <w:b/>
          <w:sz w:val="44"/>
          <w:szCs w:val="44"/>
        </w:rPr>
        <w:t xml:space="preserve">ÅRSMELDING </w:t>
      </w:r>
      <w:r w:rsidR="00FA4ABD">
        <w:rPr>
          <w:b/>
          <w:sz w:val="44"/>
          <w:szCs w:val="44"/>
        </w:rPr>
        <w:t>for</w:t>
      </w:r>
      <w:r>
        <w:rPr>
          <w:b/>
          <w:sz w:val="44"/>
          <w:szCs w:val="44"/>
        </w:rPr>
        <w:t xml:space="preserve"> </w:t>
      </w:r>
      <w:r w:rsidRPr="00E57130">
        <w:rPr>
          <w:b/>
          <w:sz w:val="44"/>
          <w:szCs w:val="44"/>
        </w:rPr>
        <w:t>KONFIRMANTUTVA</w:t>
      </w:r>
      <w:r>
        <w:rPr>
          <w:b/>
          <w:sz w:val="44"/>
          <w:szCs w:val="44"/>
        </w:rPr>
        <w:t>L</w:t>
      </w:r>
      <w:r w:rsidRPr="00E57130">
        <w:rPr>
          <w:b/>
          <w:sz w:val="44"/>
          <w:szCs w:val="44"/>
        </w:rPr>
        <w:t>GET 202</w:t>
      </w:r>
      <w:r w:rsidR="00FA4ABD">
        <w:rPr>
          <w:b/>
          <w:sz w:val="44"/>
          <w:szCs w:val="44"/>
        </w:rPr>
        <w:t>3</w:t>
      </w:r>
    </w:p>
    <w:tbl>
      <w:tblPr>
        <w:tblStyle w:val="Tabellrutenett"/>
        <w:tblW w:w="0" w:type="auto"/>
        <w:tblLook w:val="04A0" w:firstRow="1" w:lastRow="0" w:firstColumn="1" w:lastColumn="0" w:noHBand="0" w:noVBand="1"/>
      </w:tblPr>
      <w:tblGrid>
        <w:gridCol w:w="2689"/>
        <w:gridCol w:w="3402"/>
      </w:tblGrid>
      <w:tr w:rsidR="00B14441" w:rsidRPr="00B14441" w:rsidTr="00CA04C7">
        <w:tc>
          <w:tcPr>
            <w:tcW w:w="6091" w:type="dxa"/>
            <w:gridSpan w:val="2"/>
          </w:tcPr>
          <w:p w:rsidR="00CA04C7" w:rsidRDefault="00B14441" w:rsidP="00E57130">
            <w:pPr>
              <w:rPr>
                <w:b/>
                <w:sz w:val="24"/>
                <w:szCs w:val="24"/>
              </w:rPr>
            </w:pPr>
            <w:bookmarkStart w:id="0" w:name="_Hlk158202998"/>
            <w:r w:rsidRPr="00B14441">
              <w:rPr>
                <w:b/>
                <w:sz w:val="24"/>
                <w:szCs w:val="24"/>
              </w:rPr>
              <w:t>Konfirmantutvalget består av følgende medlemmer</w:t>
            </w:r>
          </w:p>
          <w:p w:rsidR="00B14441" w:rsidRPr="00B14441" w:rsidRDefault="00FA4ABD" w:rsidP="00E57130">
            <w:pPr>
              <w:rPr>
                <w:b/>
                <w:sz w:val="24"/>
                <w:szCs w:val="24"/>
              </w:rPr>
            </w:pPr>
            <w:r>
              <w:rPr>
                <w:b/>
                <w:sz w:val="24"/>
                <w:szCs w:val="24"/>
              </w:rPr>
              <w:t>tom oktober 2023</w:t>
            </w:r>
            <w:r w:rsidR="00B14441" w:rsidRPr="00B14441">
              <w:rPr>
                <w:b/>
                <w:sz w:val="24"/>
                <w:szCs w:val="24"/>
              </w:rPr>
              <w:t>:</w:t>
            </w:r>
          </w:p>
        </w:tc>
      </w:tr>
      <w:tr w:rsidR="00077567" w:rsidTr="00CA04C7">
        <w:trPr>
          <w:trHeight w:val="511"/>
        </w:trPr>
        <w:tc>
          <w:tcPr>
            <w:tcW w:w="2689" w:type="dxa"/>
          </w:tcPr>
          <w:p w:rsidR="00B14441" w:rsidRPr="00077567" w:rsidRDefault="00077567" w:rsidP="00E57130">
            <w:pPr>
              <w:rPr>
                <w:b/>
                <w:sz w:val="28"/>
                <w:szCs w:val="28"/>
              </w:rPr>
            </w:pPr>
            <w:r w:rsidRPr="00077567">
              <w:rPr>
                <w:b/>
                <w:sz w:val="28"/>
                <w:szCs w:val="28"/>
              </w:rPr>
              <w:t>Aure</w:t>
            </w:r>
            <w:r>
              <w:rPr>
                <w:b/>
                <w:sz w:val="28"/>
                <w:szCs w:val="28"/>
              </w:rPr>
              <w:t>:</w:t>
            </w:r>
          </w:p>
        </w:tc>
        <w:tc>
          <w:tcPr>
            <w:tcW w:w="3402" w:type="dxa"/>
          </w:tcPr>
          <w:p w:rsidR="00077567" w:rsidRPr="00077567" w:rsidRDefault="00077567" w:rsidP="00E57130">
            <w:pPr>
              <w:rPr>
                <w:sz w:val="24"/>
                <w:szCs w:val="24"/>
              </w:rPr>
            </w:pPr>
          </w:p>
        </w:tc>
      </w:tr>
      <w:tr w:rsidR="00077567" w:rsidTr="00CA04C7">
        <w:tc>
          <w:tcPr>
            <w:tcW w:w="2689" w:type="dxa"/>
          </w:tcPr>
          <w:p w:rsidR="00077567" w:rsidRPr="00077567" w:rsidRDefault="00077567" w:rsidP="00E57130">
            <w:pPr>
              <w:rPr>
                <w:sz w:val="24"/>
                <w:szCs w:val="24"/>
              </w:rPr>
            </w:pPr>
            <w:r w:rsidRPr="00077567">
              <w:rPr>
                <w:sz w:val="24"/>
                <w:szCs w:val="24"/>
              </w:rPr>
              <w:t>Arne Mastad</w:t>
            </w:r>
          </w:p>
        </w:tc>
        <w:tc>
          <w:tcPr>
            <w:tcW w:w="3402" w:type="dxa"/>
          </w:tcPr>
          <w:p w:rsidR="00077567" w:rsidRPr="00077567" w:rsidRDefault="00077567" w:rsidP="00E57130">
            <w:pPr>
              <w:rPr>
                <w:sz w:val="24"/>
                <w:szCs w:val="24"/>
              </w:rPr>
            </w:pPr>
            <w:r w:rsidRPr="00077567">
              <w:rPr>
                <w:sz w:val="24"/>
                <w:szCs w:val="24"/>
              </w:rPr>
              <w:t>leder</w:t>
            </w:r>
          </w:p>
        </w:tc>
      </w:tr>
      <w:tr w:rsidR="00077567" w:rsidTr="00CA04C7">
        <w:tc>
          <w:tcPr>
            <w:tcW w:w="2689" w:type="dxa"/>
          </w:tcPr>
          <w:p w:rsidR="00077567" w:rsidRPr="00077567" w:rsidRDefault="00077567" w:rsidP="00E57130">
            <w:pPr>
              <w:rPr>
                <w:sz w:val="24"/>
                <w:szCs w:val="24"/>
              </w:rPr>
            </w:pPr>
            <w:r w:rsidRPr="00077567">
              <w:rPr>
                <w:sz w:val="24"/>
                <w:szCs w:val="24"/>
              </w:rPr>
              <w:t>Marita Torset</w:t>
            </w:r>
          </w:p>
        </w:tc>
        <w:tc>
          <w:tcPr>
            <w:tcW w:w="3402" w:type="dxa"/>
          </w:tcPr>
          <w:p w:rsidR="00077567" w:rsidRPr="00077567" w:rsidRDefault="00077567" w:rsidP="00E57130">
            <w:pPr>
              <w:rPr>
                <w:sz w:val="24"/>
                <w:szCs w:val="24"/>
              </w:rPr>
            </w:pPr>
            <w:r>
              <w:rPr>
                <w:sz w:val="24"/>
                <w:szCs w:val="24"/>
              </w:rPr>
              <w:t>m</w:t>
            </w:r>
            <w:r w:rsidRPr="00077567">
              <w:rPr>
                <w:sz w:val="24"/>
                <w:szCs w:val="24"/>
              </w:rPr>
              <w:t>edlem</w:t>
            </w:r>
          </w:p>
        </w:tc>
      </w:tr>
      <w:tr w:rsidR="00077567" w:rsidTr="00CA04C7">
        <w:tc>
          <w:tcPr>
            <w:tcW w:w="2689" w:type="dxa"/>
          </w:tcPr>
          <w:p w:rsidR="00077567" w:rsidRPr="00077567" w:rsidRDefault="00077567" w:rsidP="00E57130">
            <w:pPr>
              <w:rPr>
                <w:sz w:val="24"/>
                <w:szCs w:val="24"/>
              </w:rPr>
            </w:pPr>
            <w:r w:rsidRPr="00077567">
              <w:rPr>
                <w:sz w:val="24"/>
                <w:szCs w:val="24"/>
              </w:rPr>
              <w:t>Elisabeth Finset</w:t>
            </w:r>
          </w:p>
        </w:tc>
        <w:tc>
          <w:tcPr>
            <w:tcW w:w="3402" w:type="dxa"/>
          </w:tcPr>
          <w:p w:rsidR="00077567" w:rsidRPr="00077567" w:rsidRDefault="00077567" w:rsidP="00E57130">
            <w:pPr>
              <w:rPr>
                <w:sz w:val="24"/>
                <w:szCs w:val="24"/>
              </w:rPr>
            </w:pPr>
            <w:r>
              <w:rPr>
                <w:sz w:val="24"/>
                <w:szCs w:val="24"/>
              </w:rPr>
              <w:t>m</w:t>
            </w:r>
            <w:r w:rsidRPr="00077567">
              <w:rPr>
                <w:sz w:val="24"/>
                <w:szCs w:val="24"/>
              </w:rPr>
              <w:t>edlem og konfirmantlærer</w:t>
            </w:r>
          </w:p>
        </w:tc>
      </w:tr>
      <w:tr w:rsidR="00077567" w:rsidTr="00CA04C7">
        <w:tc>
          <w:tcPr>
            <w:tcW w:w="2689" w:type="dxa"/>
          </w:tcPr>
          <w:p w:rsidR="00077567" w:rsidRPr="00077567" w:rsidRDefault="00077567" w:rsidP="00E57130">
            <w:pPr>
              <w:rPr>
                <w:sz w:val="24"/>
                <w:szCs w:val="24"/>
              </w:rPr>
            </w:pPr>
            <w:r w:rsidRPr="00077567">
              <w:rPr>
                <w:sz w:val="24"/>
                <w:szCs w:val="24"/>
              </w:rPr>
              <w:t>Anne Lise Haltbakk</w:t>
            </w:r>
          </w:p>
        </w:tc>
        <w:tc>
          <w:tcPr>
            <w:tcW w:w="3402" w:type="dxa"/>
          </w:tcPr>
          <w:p w:rsidR="00077567" w:rsidRPr="00077567" w:rsidRDefault="00077567" w:rsidP="00E57130">
            <w:pPr>
              <w:rPr>
                <w:sz w:val="24"/>
                <w:szCs w:val="24"/>
              </w:rPr>
            </w:pPr>
            <w:r w:rsidRPr="00077567">
              <w:rPr>
                <w:sz w:val="24"/>
                <w:szCs w:val="24"/>
              </w:rPr>
              <w:t>varamedlem</w:t>
            </w:r>
          </w:p>
        </w:tc>
      </w:tr>
      <w:tr w:rsidR="00077567" w:rsidTr="00CA04C7">
        <w:tc>
          <w:tcPr>
            <w:tcW w:w="2689" w:type="dxa"/>
          </w:tcPr>
          <w:p w:rsidR="00077567" w:rsidRPr="00077567" w:rsidRDefault="00077567" w:rsidP="00E57130">
            <w:pPr>
              <w:rPr>
                <w:b/>
                <w:sz w:val="28"/>
                <w:szCs w:val="28"/>
              </w:rPr>
            </w:pPr>
            <w:r w:rsidRPr="00077567">
              <w:rPr>
                <w:b/>
                <w:sz w:val="28"/>
                <w:szCs w:val="28"/>
              </w:rPr>
              <w:t>Stemshaug:</w:t>
            </w:r>
          </w:p>
        </w:tc>
        <w:tc>
          <w:tcPr>
            <w:tcW w:w="3402" w:type="dxa"/>
          </w:tcPr>
          <w:p w:rsidR="00077567" w:rsidRDefault="00077567" w:rsidP="00E57130">
            <w:pPr>
              <w:rPr>
                <w:b/>
                <w:sz w:val="44"/>
                <w:szCs w:val="44"/>
              </w:rPr>
            </w:pPr>
          </w:p>
        </w:tc>
      </w:tr>
      <w:tr w:rsidR="00077567" w:rsidTr="00CA04C7">
        <w:tc>
          <w:tcPr>
            <w:tcW w:w="2689" w:type="dxa"/>
          </w:tcPr>
          <w:p w:rsidR="00077567" w:rsidRPr="00077567" w:rsidRDefault="00077567" w:rsidP="00E57130">
            <w:pPr>
              <w:rPr>
                <w:sz w:val="24"/>
                <w:szCs w:val="24"/>
              </w:rPr>
            </w:pPr>
            <w:r w:rsidRPr="00077567">
              <w:rPr>
                <w:sz w:val="24"/>
                <w:szCs w:val="24"/>
              </w:rPr>
              <w:t>Åsmund Almli</w:t>
            </w:r>
          </w:p>
        </w:tc>
        <w:tc>
          <w:tcPr>
            <w:tcW w:w="3402" w:type="dxa"/>
          </w:tcPr>
          <w:p w:rsidR="00077567" w:rsidRDefault="00077567" w:rsidP="00E57130">
            <w:pPr>
              <w:rPr>
                <w:b/>
                <w:sz w:val="44"/>
                <w:szCs w:val="44"/>
              </w:rPr>
            </w:pPr>
            <w:r>
              <w:rPr>
                <w:sz w:val="24"/>
                <w:szCs w:val="24"/>
              </w:rPr>
              <w:t>m</w:t>
            </w:r>
            <w:r w:rsidRPr="00077567">
              <w:rPr>
                <w:sz w:val="24"/>
                <w:szCs w:val="24"/>
              </w:rPr>
              <w:t>edlem</w:t>
            </w:r>
          </w:p>
        </w:tc>
      </w:tr>
      <w:tr w:rsidR="00077567" w:rsidTr="00CA04C7">
        <w:tc>
          <w:tcPr>
            <w:tcW w:w="2689" w:type="dxa"/>
          </w:tcPr>
          <w:p w:rsidR="00077567" w:rsidRPr="00077567" w:rsidRDefault="00077567" w:rsidP="00E57130">
            <w:pPr>
              <w:rPr>
                <w:sz w:val="24"/>
                <w:szCs w:val="24"/>
              </w:rPr>
            </w:pPr>
            <w:r w:rsidRPr="00077567">
              <w:rPr>
                <w:sz w:val="24"/>
                <w:szCs w:val="24"/>
              </w:rPr>
              <w:t>Toralf Bakken</w:t>
            </w:r>
          </w:p>
        </w:tc>
        <w:tc>
          <w:tcPr>
            <w:tcW w:w="3402" w:type="dxa"/>
          </w:tcPr>
          <w:p w:rsidR="00077567" w:rsidRDefault="00077567" w:rsidP="00E57130">
            <w:pPr>
              <w:rPr>
                <w:b/>
                <w:sz w:val="44"/>
                <w:szCs w:val="44"/>
              </w:rPr>
            </w:pPr>
            <w:r>
              <w:rPr>
                <w:sz w:val="24"/>
                <w:szCs w:val="24"/>
              </w:rPr>
              <w:t>m</w:t>
            </w:r>
            <w:r w:rsidRPr="00077567">
              <w:rPr>
                <w:sz w:val="24"/>
                <w:szCs w:val="24"/>
              </w:rPr>
              <w:t>edlem</w:t>
            </w:r>
          </w:p>
        </w:tc>
      </w:tr>
      <w:tr w:rsidR="00077567" w:rsidTr="00CA04C7">
        <w:tc>
          <w:tcPr>
            <w:tcW w:w="2689" w:type="dxa"/>
          </w:tcPr>
          <w:p w:rsidR="00077567" w:rsidRPr="00077567" w:rsidRDefault="00077567" w:rsidP="00E57130">
            <w:pPr>
              <w:rPr>
                <w:sz w:val="24"/>
                <w:szCs w:val="24"/>
              </w:rPr>
            </w:pPr>
            <w:r w:rsidRPr="00077567">
              <w:rPr>
                <w:sz w:val="24"/>
                <w:szCs w:val="24"/>
              </w:rPr>
              <w:t>Hanne Marit Dyrnes</w:t>
            </w:r>
          </w:p>
        </w:tc>
        <w:tc>
          <w:tcPr>
            <w:tcW w:w="3402" w:type="dxa"/>
          </w:tcPr>
          <w:p w:rsidR="00077567" w:rsidRDefault="00077567" w:rsidP="00E57130">
            <w:pPr>
              <w:rPr>
                <w:b/>
                <w:sz w:val="44"/>
                <w:szCs w:val="44"/>
              </w:rPr>
            </w:pPr>
            <w:r>
              <w:rPr>
                <w:sz w:val="24"/>
                <w:szCs w:val="24"/>
              </w:rPr>
              <w:t>m</w:t>
            </w:r>
            <w:r w:rsidRPr="00077567">
              <w:rPr>
                <w:sz w:val="24"/>
                <w:szCs w:val="24"/>
              </w:rPr>
              <w:t>edlem</w:t>
            </w:r>
          </w:p>
        </w:tc>
      </w:tr>
      <w:tr w:rsidR="00077567" w:rsidTr="00CA04C7">
        <w:trPr>
          <w:trHeight w:val="298"/>
        </w:trPr>
        <w:tc>
          <w:tcPr>
            <w:tcW w:w="2689" w:type="dxa"/>
          </w:tcPr>
          <w:p w:rsidR="00077567" w:rsidRPr="00077567" w:rsidRDefault="00077567" w:rsidP="00E57130">
            <w:pPr>
              <w:rPr>
                <w:b/>
                <w:sz w:val="28"/>
                <w:szCs w:val="28"/>
              </w:rPr>
            </w:pPr>
            <w:r w:rsidRPr="00077567">
              <w:rPr>
                <w:b/>
                <w:sz w:val="28"/>
                <w:szCs w:val="28"/>
              </w:rPr>
              <w:t>Tustna:</w:t>
            </w:r>
          </w:p>
        </w:tc>
        <w:tc>
          <w:tcPr>
            <w:tcW w:w="3402" w:type="dxa"/>
          </w:tcPr>
          <w:p w:rsidR="00077567" w:rsidRDefault="00077567" w:rsidP="00E57130">
            <w:pPr>
              <w:rPr>
                <w:b/>
                <w:sz w:val="44"/>
                <w:szCs w:val="44"/>
              </w:rPr>
            </w:pPr>
          </w:p>
        </w:tc>
      </w:tr>
      <w:tr w:rsidR="00077567" w:rsidTr="00CA04C7">
        <w:tc>
          <w:tcPr>
            <w:tcW w:w="2689" w:type="dxa"/>
          </w:tcPr>
          <w:p w:rsidR="00077567" w:rsidRPr="00077567" w:rsidRDefault="00077567" w:rsidP="00E57130">
            <w:pPr>
              <w:rPr>
                <w:sz w:val="24"/>
                <w:szCs w:val="24"/>
              </w:rPr>
            </w:pPr>
            <w:r w:rsidRPr="00077567">
              <w:rPr>
                <w:sz w:val="24"/>
                <w:szCs w:val="24"/>
              </w:rPr>
              <w:t>Gunnar Birger Guldstein</w:t>
            </w:r>
          </w:p>
        </w:tc>
        <w:tc>
          <w:tcPr>
            <w:tcW w:w="3402" w:type="dxa"/>
          </w:tcPr>
          <w:p w:rsidR="00077567" w:rsidRDefault="00077567" w:rsidP="00E57130">
            <w:pPr>
              <w:rPr>
                <w:b/>
                <w:sz w:val="44"/>
                <w:szCs w:val="44"/>
              </w:rPr>
            </w:pPr>
            <w:r>
              <w:rPr>
                <w:sz w:val="24"/>
                <w:szCs w:val="24"/>
              </w:rPr>
              <w:t>m</w:t>
            </w:r>
            <w:r w:rsidRPr="00077567">
              <w:rPr>
                <w:sz w:val="24"/>
                <w:szCs w:val="24"/>
              </w:rPr>
              <w:t>edlem</w:t>
            </w:r>
          </w:p>
        </w:tc>
      </w:tr>
      <w:tr w:rsidR="00077567" w:rsidTr="00CA04C7">
        <w:tc>
          <w:tcPr>
            <w:tcW w:w="2689" w:type="dxa"/>
          </w:tcPr>
          <w:p w:rsidR="00077567" w:rsidRPr="00077567" w:rsidRDefault="00077567" w:rsidP="00E57130">
            <w:pPr>
              <w:rPr>
                <w:sz w:val="24"/>
                <w:szCs w:val="24"/>
              </w:rPr>
            </w:pPr>
            <w:r w:rsidRPr="00077567">
              <w:rPr>
                <w:sz w:val="24"/>
                <w:szCs w:val="24"/>
              </w:rPr>
              <w:t>Ingrid Aukan</w:t>
            </w:r>
          </w:p>
        </w:tc>
        <w:tc>
          <w:tcPr>
            <w:tcW w:w="3402" w:type="dxa"/>
          </w:tcPr>
          <w:p w:rsidR="00077567" w:rsidRDefault="00077567" w:rsidP="00E57130">
            <w:pPr>
              <w:rPr>
                <w:b/>
                <w:sz w:val="44"/>
                <w:szCs w:val="44"/>
              </w:rPr>
            </w:pPr>
            <w:r>
              <w:rPr>
                <w:sz w:val="24"/>
                <w:szCs w:val="24"/>
              </w:rPr>
              <w:t>m</w:t>
            </w:r>
            <w:r w:rsidRPr="00077567">
              <w:rPr>
                <w:sz w:val="24"/>
                <w:szCs w:val="24"/>
              </w:rPr>
              <w:t>edlem</w:t>
            </w:r>
          </w:p>
        </w:tc>
      </w:tr>
      <w:tr w:rsidR="006F6720" w:rsidTr="00CA04C7">
        <w:tc>
          <w:tcPr>
            <w:tcW w:w="2689" w:type="dxa"/>
          </w:tcPr>
          <w:p w:rsidR="006F6720" w:rsidRPr="006F6720" w:rsidRDefault="006F6720" w:rsidP="00E57130">
            <w:pPr>
              <w:rPr>
                <w:b/>
                <w:sz w:val="28"/>
                <w:szCs w:val="28"/>
              </w:rPr>
            </w:pPr>
            <w:r w:rsidRPr="006F6720">
              <w:rPr>
                <w:b/>
                <w:sz w:val="28"/>
                <w:szCs w:val="28"/>
              </w:rPr>
              <w:t>Prest</w:t>
            </w:r>
          </w:p>
        </w:tc>
        <w:tc>
          <w:tcPr>
            <w:tcW w:w="3402" w:type="dxa"/>
          </w:tcPr>
          <w:p w:rsidR="006F6720" w:rsidRDefault="006F6720" w:rsidP="00E57130">
            <w:pPr>
              <w:rPr>
                <w:sz w:val="24"/>
                <w:szCs w:val="24"/>
              </w:rPr>
            </w:pPr>
          </w:p>
        </w:tc>
      </w:tr>
      <w:tr w:rsidR="006F6720" w:rsidTr="00CA04C7">
        <w:tc>
          <w:tcPr>
            <w:tcW w:w="2689" w:type="dxa"/>
          </w:tcPr>
          <w:p w:rsidR="006F6720" w:rsidRDefault="006F6720" w:rsidP="00E57130">
            <w:pPr>
              <w:rPr>
                <w:sz w:val="24"/>
                <w:szCs w:val="24"/>
              </w:rPr>
            </w:pPr>
            <w:r>
              <w:rPr>
                <w:sz w:val="24"/>
                <w:szCs w:val="24"/>
              </w:rPr>
              <w:t>Preben Colstrup</w:t>
            </w:r>
          </w:p>
        </w:tc>
        <w:tc>
          <w:tcPr>
            <w:tcW w:w="3402" w:type="dxa"/>
          </w:tcPr>
          <w:p w:rsidR="006F6720" w:rsidRDefault="006F6720" w:rsidP="00E57130">
            <w:pPr>
              <w:rPr>
                <w:sz w:val="24"/>
                <w:szCs w:val="24"/>
              </w:rPr>
            </w:pPr>
            <w:r>
              <w:rPr>
                <w:sz w:val="24"/>
                <w:szCs w:val="24"/>
              </w:rPr>
              <w:t>Prest</w:t>
            </w:r>
            <w:r w:rsidR="00ED2436">
              <w:rPr>
                <w:sz w:val="24"/>
                <w:szCs w:val="24"/>
              </w:rPr>
              <w:t>evikar</w:t>
            </w:r>
            <w:r>
              <w:rPr>
                <w:sz w:val="24"/>
                <w:szCs w:val="24"/>
              </w:rPr>
              <w:t xml:space="preserve"> og konfirmantlærer</w:t>
            </w:r>
          </w:p>
        </w:tc>
      </w:tr>
      <w:bookmarkEnd w:id="0"/>
    </w:tbl>
    <w:p w:rsidR="00B14441" w:rsidRDefault="00B14441" w:rsidP="00DA2895">
      <w:pPr>
        <w:rPr>
          <w:sz w:val="24"/>
          <w:szCs w:val="24"/>
        </w:rPr>
      </w:pPr>
    </w:p>
    <w:tbl>
      <w:tblPr>
        <w:tblStyle w:val="Tabellrutenett"/>
        <w:tblW w:w="0" w:type="auto"/>
        <w:tblLook w:val="04A0" w:firstRow="1" w:lastRow="0" w:firstColumn="1" w:lastColumn="0" w:noHBand="0" w:noVBand="1"/>
      </w:tblPr>
      <w:tblGrid>
        <w:gridCol w:w="3114"/>
        <w:gridCol w:w="2977"/>
      </w:tblGrid>
      <w:tr w:rsidR="00FA4ABD" w:rsidRPr="00B14441" w:rsidTr="00CA04C7">
        <w:tc>
          <w:tcPr>
            <w:tcW w:w="6091" w:type="dxa"/>
            <w:gridSpan w:val="2"/>
          </w:tcPr>
          <w:p w:rsidR="00CA04C7" w:rsidRDefault="00FA4ABD" w:rsidP="00FA4ABD">
            <w:pPr>
              <w:rPr>
                <w:b/>
                <w:sz w:val="24"/>
                <w:szCs w:val="24"/>
              </w:rPr>
            </w:pPr>
            <w:r w:rsidRPr="00B14441">
              <w:rPr>
                <w:b/>
                <w:sz w:val="24"/>
                <w:szCs w:val="24"/>
              </w:rPr>
              <w:t>Konfirmantutvalget består av følgende medlemmer</w:t>
            </w:r>
            <w:r>
              <w:rPr>
                <w:b/>
                <w:sz w:val="24"/>
                <w:szCs w:val="24"/>
              </w:rPr>
              <w:t xml:space="preserve"> </w:t>
            </w:r>
          </w:p>
          <w:p w:rsidR="00FA4ABD" w:rsidRPr="00B14441" w:rsidRDefault="00FA4ABD" w:rsidP="00FA4ABD">
            <w:pPr>
              <w:rPr>
                <w:b/>
                <w:sz w:val="24"/>
                <w:szCs w:val="24"/>
              </w:rPr>
            </w:pPr>
            <w:r>
              <w:rPr>
                <w:b/>
                <w:sz w:val="24"/>
                <w:szCs w:val="24"/>
              </w:rPr>
              <w:t>fom november 2023</w:t>
            </w:r>
            <w:r w:rsidRPr="00B14441">
              <w:rPr>
                <w:b/>
                <w:sz w:val="24"/>
                <w:szCs w:val="24"/>
              </w:rPr>
              <w:t>:</w:t>
            </w:r>
          </w:p>
        </w:tc>
      </w:tr>
      <w:tr w:rsidR="00FA4ABD" w:rsidTr="00CA04C7">
        <w:trPr>
          <w:trHeight w:val="232"/>
        </w:trPr>
        <w:tc>
          <w:tcPr>
            <w:tcW w:w="3114" w:type="dxa"/>
          </w:tcPr>
          <w:p w:rsidR="00FA4ABD" w:rsidRPr="00077567" w:rsidRDefault="00FA4ABD" w:rsidP="00FA4ABD">
            <w:pPr>
              <w:rPr>
                <w:b/>
                <w:sz w:val="28"/>
                <w:szCs w:val="28"/>
              </w:rPr>
            </w:pPr>
            <w:r w:rsidRPr="00077567">
              <w:rPr>
                <w:b/>
                <w:sz w:val="28"/>
                <w:szCs w:val="28"/>
              </w:rPr>
              <w:t>Aure</w:t>
            </w:r>
            <w:r>
              <w:rPr>
                <w:b/>
                <w:sz w:val="28"/>
                <w:szCs w:val="28"/>
              </w:rPr>
              <w:t>:</w:t>
            </w:r>
          </w:p>
        </w:tc>
        <w:tc>
          <w:tcPr>
            <w:tcW w:w="2977" w:type="dxa"/>
          </w:tcPr>
          <w:p w:rsidR="00FA4ABD" w:rsidRPr="00077567" w:rsidRDefault="00FA4ABD" w:rsidP="00FA4ABD">
            <w:pPr>
              <w:rPr>
                <w:sz w:val="24"/>
                <w:szCs w:val="24"/>
              </w:rPr>
            </w:pPr>
          </w:p>
        </w:tc>
      </w:tr>
      <w:tr w:rsidR="00FA4ABD" w:rsidTr="00CA04C7">
        <w:tc>
          <w:tcPr>
            <w:tcW w:w="3114" w:type="dxa"/>
          </w:tcPr>
          <w:p w:rsidR="00FA4ABD" w:rsidRPr="00077567" w:rsidRDefault="00FA4ABD" w:rsidP="00FA4ABD">
            <w:pPr>
              <w:rPr>
                <w:sz w:val="24"/>
                <w:szCs w:val="24"/>
              </w:rPr>
            </w:pPr>
            <w:r w:rsidRPr="00077567">
              <w:rPr>
                <w:sz w:val="24"/>
                <w:szCs w:val="24"/>
              </w:rPr>
              <w:t>Arne Mastad</w:t>
            </w:r>
          </w:p>
        </w:tc>
        <w:tc>
          <w:tcPr>
            <w:tcW w:w="2977" w:type="dxa"/>
          </w:tcPr>
          <w:p w:rsidR="00FA4ABD" w:rsidRPr="00077567" w:rsidRDefault="00FA4ABD" w:rsidP="00FA4ABD">
            <w:pPr>
              <w:rPr>
                <w:sz w:val="24"/>
                <w:szCs w:val="24"/>
              </w:rPr>
            </w:pPr>
          </w:p>
        </w:tc>
      </w:tr>
      <w:tr w:rsidR="00FA4ABD" w:rsidTr="00CA04C7">
        <w:tc>
          <w:tcPr>
            <w:tcW w:w="3114" w:type="dxa"/>
          </w:tcPr>
          <w:p w:rsidR="00FA4ABD" w:rsidRPr="00077567" w:rsidRDefault="00FA4ABD" w:rsidP="00FA4ABD">
            <w:pPr>
              <w:rPr>
                <w:sz w:val="24"/>
                <w:szCs w:val="24"/>
              </w:rPr>
            </w:pPr>
            <w:r w:rsidRPr="00077567">
              <w:rPr>
                <w:sz w:val="24"/>
                <w:szCs w:val="24"/>
              </w:rPr>
              <w:t>Mari</w:t>
            </w:r>
            <w:r>
              <w:rPr>
                <w:sz w:val="24"/>
                <w:szCs w:val="24"/>
              </w:rPr>
              <w:t>anne Husby</w:t>
            </w:r>
          </w:p>
        </w:tc>
        <w:tc>
          <w:tcPr>
            <w:tcW w:w="2977" w:type="dxa"/>
          </w:tcPr>
          <w:p w:rsidR="00FA4ABD" w:rsidRPr="00077567" w:rsidRDefault="00FA4ABD" w:rsidP="00FA4ABD">
            <w:pPr>
              <w:rPr>
                <w:sz w:val="24"/>
                <w:szCs w:val="24"/>
              </w:rPr>
            </w:pPr>
          </w:p>
        </w:tc>
      </w:tr>
      <w:tr w:rsidR="00FA4ABD" w:rsidTr="00CA04C7">
        <w:tc>
          <w:tcPr>
            <w:tcW w:w="3114" w:type="dxa"/>
          </w:tcPr>
          <w:p w:rsidR="00FA4ABD" w:rsidRPr="00077567" w:rsidRDefault="00FA4ABD" w:rsidP="00FA4ABD">
            <w:pPr>
              <w:rPr>
                <w:sz w:val="24"/>
                <w:szCs w:val="24"/>
              </w:rPr>
            </w:pPr>
            <w:r>
              <w:rPr>
                <w:sz w:val="24"/>
                <w:szCs w:val="24"/>
              </w:rPr>
              <w:t>Vara: Otto Inge Sandvik</w:t>
            </w:r>
          </w:p>
        </w:tc>
        <w:tc>
          <w:tcPr>
            <w:tcW w:w="2977" w:type="dxa"/>
          </w:tcPr>
          <w:p w:rsidR="00FA4ABD" w:rsidRPr="00077567" w:rsidRDefault="00FA4ABD" w:rsidP="00FA4ABD">
            <w:pPr>
              <w:rPr>
                <w:sz w:val="24"/>
                <w:szCs w:val="24"/>
              </w:rPr>
            </w:pPr>
          </w:p>
        </w:tc>
      </w:tr>
      <w:tr w:rsidR="00FA4ABD" w:rsidTr="00CA04C7">
        <w:tc>
          <w:tcPr>
            <w:tcW w:w="3114" w:type="dxa"/>
          </w:tcPr>
          <w:p w:rsidR="00FA4ABD" w:rsidRPr="00077567" w:rsidRDefault="00FA4ABD" w:rsidP="00FA4ABD">
            <w:pPr>
              <w:rPr>
                <w:b/>
                <w:sz w:val="28"/>
                <w:szCs w:val="28"/>
              </w:rPr>
            </w:pPr>
            <w:r w:rsidRPr="00077567">
              <w:rPr>
                <w:b/>
                <w:sz w:val="28"/>
                <w:szCs w:val="28"/>
              </w:rPr>
              <w:t>Stemshaug:</w:t>
            </w:r>
          </w:p>
        </w:tc>
        <w:tc>
          <w:tcPr>
            <w:tcW w:w="2977" w:type="dxa"/>
          </w:tcPr>
          <w:p w:rsidR="00FA4ABD" w:rsidRPr="00FA4ABD" w:rsidRDefault="00FA4ABD" w:rsidP="00FA4ABD">
            <w:pPr>
              <w:rPr>
                <w:b/>
                <w:sz w:val="24"/>
                <w:szCs w:val="24"/>
              </w:rPr>
            </w:pPr>
          </w:p>
        </w:tc>
      </w:tr>
      <w:tr w:rsidR="00FA4ABD" w:rsidTr="00CA04C7">
        <w:tc>
          <w:tcPr>
            <w:tcW w:w="3114" w:type="dxa"/>
          </w:tcPr>
          <w:p w:rsidR="00FA4ABD" w:rsidRPr="00077567" w:rsidRDefault="00FA4ABD" w:rsidP="00FA4ABD">
            <w:pPr>
              <w:rPr>
                <w:sz w:val="24"/>
                <w:szCs w:val="24"/>
              </w:rPr>
            </w:pPr>
            <w:r>
              <w:rPr>
                <w:sz w:val="24"/>
                <w:szCs w:val="24"/>
              </w:rPr>
              <w:t>Halvard Wessel</w:t>
            </w:r>
          </w:p>
        </w:tc>
        <w:tc>
          <w:tcPr>
            <w:tcW w:w="2977" w:type="dxa"/>
          </w:tcPr>
          <w:p w:rsidR="00FA4ABD" w:rsidRPr="00FA4ABD" w:rsidRDefault="00FA4ABD" w:rsidP="00FA4ABD">
            <w:pPr>
              <w:rPr>
                <w:b/>
                <w:sz w:val="24"/>
                <w:szCs w:val="24"/>
              </w:rPr>
            </w:pPr>
          </w:p>
        </w:tc>
      </w:tr>
      <w:tr w:rsidR="00FA4ABD" w:rsidTr="00CA04C7">
        <w:trPr>
          <w:trHeight w:val="252"/>
        </w:trPr>
        <w:tc>
          <w:tcPr>
            <w:tcW w:w="3114" w:type="dxa"/>
          </w:tcPr>
          <w:p w:rsidR="00FA4ABD" w:rsidRPr="00077567" w:rsidRDefault="00FA4ABD" w:rsidP="00FA4ABD">
            <w:pPr>
              <w:rPr>
                <w:sz w:val="24"/>
                <w:szCs w:val="24"/>
              </w:rPr>
            </w:pPr>
            <w:r>
              <w:rPr>
                <w:sz w:val="24"/>
                <w:szCs w:val="24"/>
              </w:rPr>
              <w:t>Heidi Hjelen</w:t>
            </w:r>
          </w:p>
        </w:tc>
        <w:tc>
          <w:tcPr>
            <w:tcW w:w="2977" w:type="dxa"/>
          </w:tcPr>
          <w:p w:rsidR="00FA4ABD" w:rsidRPr="00FA4ABD" w:rsidRDefault="00FA4ABD" w:rsidP="00FA4ABD">
            <w:pPr>
              <w:rPr>
                <w:b/>
                <w:sz w:val="24"/>
                <w:szCs w:val="24"/>
              </w:rPr>
            </w:pPr>
          </w:p>
        </w:tc>
      </w:tr>
      <w:tr w:rsidR="00FA4ABD" w:rsidTr="00CA04C7">
        <w:tc>
          <w:tcPr>
            <w:tcW w:w="3114" w:type="dxa"/>
          </w:tcPr>
          <w:p w:rsidR="00FA4ABD" w:rsidRPr="00077567" w:rsidRDefault="00FA4ABD" w:rsidP="00FA4ABD">
            <w:pPr>
              <w:rPr>
                <w:sz w:val="24"/>
                <w:szCs w:val="24"/>
              </w:rPr>
            </w:pPr>
            <w:r>
              <w:rPr>
                <w:sz w:val="24"/>
                <w:szCs w:val="24"/>
              </w:rPr>
              <w:t>Vara: Lars Even Hjelen Åsebø</w:t>
            </w:r>
          </w:p>
        </w:tc>
        <w:tc>
          <w:tcPr>
            <w:tcW w:w="2977" w:type="dxa"/>
          </w:tcPr>
          <w:p w:rsidR="00FA4ABD" w:rsidRPr="00FA4ABD" w:rsidRDefault="00FA4ABD" w:rsidP="00FA4ABD">
            <w:pPr>
              <w:rPr>
                <w:b/>
                <w:sz w:val="24"/>
                <w:szCs w:val="24"/>
              </w:rPr>
            </w:pPr>
          </w:p>
        </w:tc>
      </w:tr>
      <w:tr w:rsidR="00FA4ABD" w:rsidTr="00CA04C7">
        <w:trPr>
          <w:trHeight w:val="298"/>
        </w:trPr>
        <w:tc>
          <w:tcPr>
            <w:tcW w:w="3114" w:type="dxa"/>
          </w:tcPr>
          <w:p w:rsidR="00FA4ABD" w:rsidRPr="00077567" w:rsidRDefault="00FA4ABD" w:rsidP="00FA4ABD">
            <w:pPr>
              <w:rPr>
                <w:b/>
                <w:sz w:val="28"/>
                <w:szCs w:val="28"/>
              </w:rPr>
            </w:pPr>
            <w:r w:rsidRPr="00077567">
              <w:rPr>
                <w:b/>
                <w:sz w:val="28"/>
                <w:szCs w:val="28"/>
              </w:rPr>
              <w:t>Tustna:</w:t>
            </w:r>
          </w:p>
        </w:tc>
        <w:tc>
          <w:tcPr>
            <w:tcW w:w="2977" w:type="dxa"/>
          </w:tcPr>
          <w:p w:rsidR="00FA4ABD" w:rsidRPr="00FA4ABD" w:rsidRDefault="00FA4ABD" w:rsidP="00FA4ABD">
            <w:pPr>
              <w:rPr>
                <w:b/>
                <w:sz w:val="24"/>
                <w:szCs w:val="24"/>
              </w:rPr>
            </w:pPr>
          </w:p>
        </w:tc>
      </w:tr>
      <w:tr w:rsidR="00FA4ABD" w:rsidTr="00CA04C7">
        <w:tc>
          <w:tcPr>
            <w:tcW w:w="3114" w:type="dxa"/>
          </w:tcPr>
          <w:p w:rsidR="00FA4ABD" w:rsidRPr="00077567" w:rsidRDefault="00FA4ABD" w:rsidP="00FA4ABD">
            <w:pPr>
              <w:rPr>
                <w:sz w:val="24"/>
                <w:szCs w:val="24"/>
              </w:rPr>
            </w:pPr>
            <w:r>
              <w:rPr>
                <w:sz w:val="24"/>
                <w:szCs w:val="24"/>
              </w:rPr>
              <w:t>Bjørg Turid Aursøy-Stranden</w:t>
            </w:r>
          </w:p>
        </w:tc>
        <w:tc>
          <w:tcPr>
            <w:tcW w:w="2977" w:type="dxa"/>
          </w:tcPr>
          <w:p w:rsidR="00FA4ABD" w:rsidRPr="00FA4ABD" w:rsidRDefault="00FA4ABD" w:rsidP="00FA4ABD">
            <w:pPr>
              <w:rPr>
                <w:b/>
                <w:sz w:val="24"/>
                <w:szCs w:val="24"/>
              </w:rPr>
            </w:pPr>
          </w:p>
        </w:tc>
      </w:tr>
      <w:tr w:rsidR="00FA4ABD" w:rsidTr="00CA04C7">
        <w:tc>
          <w:tcPr>
            <w:tcW w:w="3114" w:type="dxa"/>
          </w:tcPr>
          <w:p w:rsidR="00FA4ABD" w:rsidRPr="00077567" w:rsidRDefault="00FA4ABD" w:rsidP="00FA4ABD">
            <w:pPr>
              <w:rPr>
                <w:sz w:val="24"/>
                <w:szCs w:val="24"/>
              </w:rPr>
            </w:pPr>
            <w:r>
              <w:rPr>
                <w:sz w:val="24"/>
                <w:szCs w:val="24"/>
              </w:rPr>
              <w:t>Leif Johan Birkelund</w:t>
            </w:r>
          </w:p>
        </w:tc>
        <w:tc>
          <w:tcPr>
            <w:tcW w:w="2977" w:type="dxa"/>
          </w:tcPr>
          <w:p w:rsidR="00FA4ABD" w:rsidRPr="00FA4ABD" w:rsidRDefault="00FA4ABD" w:rsidP="00FA4ABD">
            <w:pPr>
              <w:rPr>
                <w:b/>
                <w:sz w:val="24"/>
                <w:szCs w:val="24"/>
              </w:rPr>
            </w:pPr>
          </w:p>
        </w:tc>
      </w:tr>
      <w:tr w:rsidR="00FA4ABD" w:rsidTr="00CA04C7">
        <w:tc>
          <w:tcPr>
            <w:tcW w:w="3114" w:type="dxa"/>
          </w:tcPr>
          <w:p w:rsidR="00FA4ABD" w:rsidRPr="00077567" w:rsidRDefault="00FA4ABD" w:rsidP="00FA4ABD">
            <w:pPr>
              <w:rPr>
                <w:sz w:val="24"/>
                <w:szCs w:val="24"/>
              </w:rPr>
            </w:pPr>
            <w:r>
              <w:rPr>
                <w:sz w:val="24"/>
                <w:szCs w:val="24"/>
              </w:rPr>
              <w:t>Vara: Ole Gunnar Stranden</w:t>
            </w:r>
          </w:p>
        </w:tc>
        <w:tc>
          <w:tcPr>
            <w:tcW w:w="2977" w:type="dxa"/>
          </w:tcPr>
          <w:p w:rsidR="00FA4ABD" w:rsidRPr="00FA4ABD" w:rsidRDefault="00FA4ABD" w:rsidP="00FA4ABD">
            <w:pPr>
              <w:rPr>
                <w:b/>
                <w:sz w:val="24"/>
                <w:szCs w:val="24"/>
              </w:rPr>
            </w:pPr>
          </w:p>
        </w:tc>
      </w:tr>
      <w:tr w:rsidR="00FA4ABD" w:rsidTr="00CA04C7">
        <w:tc>
          <w:tcPr>
            <w:tcW w:w="3114" w:type="dxa"/>
          </w:tcPr>
          <w:p w:rsidR="00FA4ABD" w:rsidRPr="006F6720" w:rsidRDefault="00FA4ABD" w:rsidP="00FA4ABD">
            <w:pPr>
              <w:rPr>
                <w:b/>
                <w:sz w:val="28"/>
                <w:szCs w:val="28"/>
              </w:rPr>
            </w:pPr>
            <w:r w:rsidRPr="006F6720">
              <w:rPr>
                <w:b/>
                <w:sz w:val="28"/>
                <w:szCs w:val="28"/>
              </w:rPr>
              <w:t>Prest</w:t>
            </w:r>
          </w:p>
        </w:tc>
        <w:tc>
          <w:tcPr>
            <w:tcW w:w="2977" w:type="dxa"/>
          </w:tcPr>
          <w:p w:rsidR="00FA4ABD" w:rsidRDefault="00FA4ABD" w:rsidP="00FA4ABD">
            <w:pPr>
              <w:rPr>
                <w:sz w:val="24"/>
                <w:szCs w:val="24"/>
              </w:rPr>
            </w:pPr>
          </w:p>
        </w:tc>
      </w:tr>
      <w:tr w:rsidR="00FA4ABD" w:rsidTr="00CA04C7">
        <w:tc>
          <w:tcPr>
            <w:tcW w:w="3114" w:type="dxa"/>
          </w:tcPr>
          <w:p w:rsidR="00FA4ABD" w:rsidRDefault="00FA4ABD" w:rsidP="00FA4ABD">
            <w:pPr>
              <w:rPr>
                <w:sz w:val="24"/>
                <w:szCs w:val="24"/>
              </w:rPr>
            </w:pPr>
            <w:r>
              <w:rPr>
                <w:sz w:val="24"/>
                <w:szCs w:val="24"/>
              </w:rPr>
              <w:t>Preben Colstrup</w:t>
            </w:r>
          </w:p>
        </w:tc>
        <w:tc>
          <w:tcPr>
            <w:tcW w:w="2977" w:type="dxa"/>
          </w:tcPr>
          <w:p w:rsidR="00FA4ABD" w:rsidRDefault="00FA4ABD" w:rsidP="00FA4ABD">
            <w:pPr>
              <w:rPr>
                <w:sz w:val="24"/>
                <w:szCs w:val="24"/>
              </w:rPr>
            </w:pPr>
          </w:p>
        </w:tc>
      </w:tr>
    </w:tbl>
    <w:p w:rsidR="00FA4ABD" w:rsidRDefault="00FA4ABD" w:rsidP="00DA2895">
      <w:pPr>
        <w:rPr>
          <w:sz w:val="24"/>
          <w:szCs w:val="24"/>
        </w:rPr>
      </w:pPr>
    </w:p>
    <w:p w:rsidR="00DA2895" w:rsidRDefault="00DA2895" w:rsidP="00DA2895">
      <w:pPr>
        <w:rPr>
          <w:sz w:val="24"/>
          <w:szCs w:val="24"/>
        </w:rPr>
      </w:pPr>
      <w:r w:rsidRPr="008F077A">
        <w:rPr>
          <w:sz w:val="24"/>
          <w:szCs w:val="24"/>
        </w:rPr>
        <w:t xml:space="preserve">Konfirmantutvalget hadde </w:t>
      </w:r>
      <w:r w:rsidR="00ED2436">
        <w:rPr>
          <w:sz w:val="24"/>
          <w:szCs w:val="24"/>
        </w:rPr>
        <w:t>1</w:t>
      </w:r>
      <w:r w:rsidRPr="008F077A">
        <w:rPr>
          <w:sz w:val="24"/>
          <w:szCs w:val="24"/>
        </w:rPr>
        <w:t xml:space="preserve"> møte dette året</w:t>
      </w:r>
      <w:r w:rsidR="00ED2436">
        <w:rPr>
          <w:sz w:val="24"/>
          <w:szCs w:val="24"/>
        </w:rPr>
        <w:t>, samt et lite planleggingsmøte i forkant av leir.</w:t>
      </w:r>
    </w:p>
    <w:p w:rsidR="00D15CD1" w:rsidRPr="00D15CD1" w:rsidRDefault="00D15CD1" w:rsidP="00D15CD1">
      <w:pPr>
        <w:spacing w:after="0"/>
        <w:rPr>
          <w:b/>
          <w:sz w:val="24"/>
          <w:szCs w:val="24"/>
        </w:rPr>
      </w:pPr>
      <w:r w:rsidRPr="00D15CD1">
        <w:rPr>
          <w:b/>
          <w:sz w:val="24"/>
          <w:szCs w:val="24"/>
        </w:rPr>
        <w:t xml:space="preserve">Materiale: </w:t>
      </w:r>
    </w:p>
    <w:p w:rsidR="00D15CD1" w:rsidRDefault="00D15CD1" w:rsidP="00D15CD1">
      <w:pPr>
        <w:spacing w:after="0"/>
        <w:rPr>
          <w:sz w:val="24"/>
          <w:szCs w:val="24"/>
        </w:rPr>
      </w:pPr>
      <w:r>
        <w:rPr>
          <w:sz w:val="24"/>
          <w:szCs w:val="24"/>
        </w:rPr>
        <w:t xml:space="preserve">Vi bruker et undervisningsopplegg som heter </w:t>
      </w:r>
      <w:r w:rsidR="00CA04C7">
        <w:rPr>
          <w:sz w:val="24"/>
          <w:szCs w:val="24"/>
        </w:rPr>
        <w:t>DELTA</w:t>
      </w:r>
      <w:r>
        <w:rPr>
          <w:sz w:val="24"/>
          <w:szCs w:val="24"/>
        </w:rPr>
        <w:t xml:space="preserve"> utgitt av IKO-forlaget. Boka som hver enkelt konfirmant får heter </w:t>
      </w:r>
      <w:r w:rsidR="00CA04C7">
        <w:rPr>
          <w:sz w:val="24"/>
          <w:szCs w:val="24"/>
        </w:rPr>
        <w:t>«</w:t>
      </w:r>
      <w:r>
        <w:rPr>
          <w:sz w:val="24"/>
          <w:szCs w:val="24"/>
        </w:rPr>
        <w:t>konflogg</w:t>
      </w:r>
      <w:r w:rsidR="00CA04C7">
        <w:rPr>
          <w:sz w:val="24"/>
          <w:szCs w:val="24"/>
        </w:rPr>
        <w:t>»</w:t>
      </w:r>
      <w:r>
        <w:rPr>
          <w:sz w:val="24"/>
          <w:szCs w:val="24"/>
        </w:rPr>
        <w:t xml:space="preserve">. Det følger også med to bøker ved navn «delta </w:t>
      </w:r>
      <w:r>
        <w:rPr>
          <w:sz w:val="24"/>
          <w:szCs w:val="24"/>
        </w:rPr>
        <w:lastRenderedPageBreak/>
        <w:t xml:space="preserve">lærerveiledning» og «delta gruppeleder». Vi har kun brukt «delta lærerveiledning». Opplegget består av 19 samlingen, men vi har ca 13 samlingen for ett kull så er det noen temaer som blir valgt bort. Hver samling inneholder 9 faste moduler som er med å gi allsidig og variert læring: inngang, filmklipp, samtale, aktivitet, bibelfortelling, undervisning, konflogg, salme og avsluttenede trospraksis. Vi varierer fra tema til tema hvilke moduler vi bruker. </w:t>
      </w:r>
    </w:p>
    <w:p w:rsidR="00D15CD1" w:rsidRPr="008F077A" w:rsidRDefault="00D15CD1" w:rsidP="00DA2895">
      <w:pPr>
        <w:rPr>
          <w:sz w:val="24"/>
          <w:szCs w:val="24"/>
        </w:rPr>
      </w:pPr>
      <w:r>
        <w:rPr>
          <w:sz w:val="24"/>
          <w:szCs w:val="24"/>
        </w:rPr>
        <w:t xml:space="preserve"> </w:t>
      </w:r>
    </w:p>
    <w:p w:rsidR="00E57130" w:rsidRDefault="00E57130" w:rsidP="00E57130">
      <w:pPr>
        <w:rPr>
          <w:b/>
          <w:sz w:val="24"/>
          <w:szCs w:val="24"/>
        </w:rPr>
      </w:pPr>
      <w:r>
        <w:rPr>
          <w:b/>
          <w:sz w:val="24"/>
          <w:szCs w:val="24"/>
        </w:rPr>
        <w:t>Vårhalvåret 202</w:t>
      </w:r>
      <w:r w:rsidR="00FA4ABD">
        <w:rPr>
          <w:b/>
          <w:sz w:val="24"/>
          <w:szCs w:val="24"/>
        </w:rPr>
        <w:t>3</w:t>
      </w:r>
      <w:r w:rsidR="00C31B1B">
        <w:rPr>
          <w:b/>
          <w:sz w:val="24"/>
          <w:szCs w:val="24"/>
        </w:rPr>
        <w:t xml:space="preserve"> </w:t>
      </w:r>
    </w:p>
    <w:p w:rsidR="00C31B1B" w:rsidRPr="008F077A" w:rsidRDefault="008F077A" w:rsidP="00E57130">
      <w:pPr>
        <w:rPr>
          <w:sz w:val="24"/>
          <w:szCs w:val="24"/>
        </w:rPr>
      </w:pPr>
      <w:r w:rsidRPr="008F077A">
        <w:rPr>
          <w:sz w:val="24"/>
          <w:szCs w:val="24"/>
        </w:rPr>
        <w:t>Dette konfirmantkullet</w:t>
      </w:r>
      <w:r>
        <w:rPr>
          <w:sz w:val="24"/>
          <w:szCs w:val="24"/>
        </w:rPr>
        <w:t xml:space="preserve"> startet høsten 202</w:t>
      </w:r>
      <w:r w:rsidR="00FA4ABD">
        <w:rPr>
          <w:sz w:val="24"/>
          <w:szCs w:val="24"/>
        </w:rPr>
        <w:t>2</w:t>
      </w:r>
      <w:r>
        <w:rPr>
          <w:sz w:val="24"/>
          <w:szCs w:val="24"/>
        </w:rPr>
        <w:t xml:space="preserve"> med konfirmasjon i mai 202</w:t>
      </w:r>
      <w:r w:rsidR="00FA4ABD">
        <w:rPr>
          <w:sz w:val="24"/>
          <w:szCs w:val="24"/>
        </w:rPr>
        <w:t>3</w:t>
      </w:r>
      <w:r>
        <w:rPr>
          <w:sz w:val="24"/>
          <w:szCs w:val="24"/>
        </w:rPr>
        <w:t>.</w:t>
      </w:r>
    </w:p>
    <w:p w:rsidR="00E57130" w:rsidRDefault="008F077A" w:rsidP="00E57130">
      <w:pPr>
        <w:rPr>
          <w:sz w:val="24"/>
          <w:szCs w:val="24"/>
        </w:rPr>
      </w:pPr>
      <w:r>
        <w:rPr>
          <w:sz w:val="24"/>
          <w:szCs w:val="24"/>
        </w:rPr>
        <w:t>Det var</w:t>
      </w:r>
      <w:r w:rsidR="00E57130" w:rsidRPr="00C31B1B">
        <w:rPr>
          <w:sz w:val="24"/>
          <w:szCs w:val="24"/>
        </w:rPr>
        <w:t xml:space="preserve"> hele </w:t>
      </w:r>
      <w:r w:rsidR="00C31B1B">
        <w:rPr>
          <w:sz w:val="24"/>
          <w:szCs w:val="24"/>
        </w:rPr>
        <w:t>2</w:t>
      </w:r>
      <w:r w:rsidR="00FA4ABD">
        <w:rPr>
          <w:sz w:val="24"/>
          <w:szCs w:val="24"/>
        </w:rPr>
        <w:t>6</w:t>
      </w:r>
      <w:r w:rsidR="00C31B1B">
        <w:rPr>
          <w:sz w:val="24"/>
          <w:szCs w:val="24"/>
        </w:rPr>
        <w:t xml:space="preserve"> </w:t>
      </w:r>
      <w:r>
        <w:rPr>
          <w:sz w:val="24"/>
          <w:szCs w:val="24"/>
        </w:rPr>
        <w:t>unge som fulgte</w:t>
      </w:r>
      <w:r w:rsidR="00E57130" w:rsidRPr="00C31B1B">
        <w:rPr>
          <w:sz w:val="24"/>
          <w:szCs w:val="24"/>
        </w:rPr>
        <w:t xml:space="preserve"> kirken sin ko</w:t>
      </w:r>
      <w:r w:rsidR="00C31B1B">
        <w:rPr>
          <w:sz w:val="24"/>
          <w:szCs w:val="24"/>
        </w:rPr>
        <w:t>nfirmantundervisning</w:t>
      </w:r>
      <w:r w:rsidR="00E57130" w:rsidRPr="00C31B1B">
        <w:rPr>
          <w:sz w:val="24"/>
          <w:szCs w:val="24"/>
        </w:rPr>
        <w:t xml:space="preserve"> i Aure kommune</w:t>
      </w:r>
      <w:r w:rsidR="00FA4ABD">
        <w:rPr>
          <w:sz w:val="24"/>
          <w:szCs w:val="24"/>
        </w:rPr>
        <w:t>; 7 fra Tustna sokn, 4 fra Stemshaug sokn og 15 fra Aure sokn. Konfirmantene har hatt samlinger i lag alle sammen og noen delt; Aure og Stemshaug i lag og Tustna for seg. Elisabeth Finset</w:t>
      </w:r>
      <w:r w:rsidR="00C31B1B">
        <w:rPr>
          <w:sz w:val="24"/>
          <w:szCs w:val="24"/>
        </w:rPr>
        <w:t xml:space="preserve"> </w:t>
      </w:r>
      <w:r w:rsidR="006D1B25">
        <w:rPr>
          <w:sz w:val="24"/>
          <w:szCs w:val="24"/>
        </w:rPr>
        <w:t>var</w:t>
      </w:r>
      <w:r w:rsidR="00C31B1B">
        <w:rPr>
          <w:sz w:val="24"/>
          <w:szCs w:val="24"/>
        </w:rPr>
        <w:t xml:space="preserve"> konfirmant</w:t>
      </w:r>
      <w:r w:rsidR="006A4A37">
        <w:rPr>
          <w:sz w:val="24"/>
          <w:szCs w:val="24"/>
        </w:rPr>
        <w:t>lærer</w:t>
      </w:r>
      <w:r w:rsidR="00EE7898">
        <w:rPr>
          <w:sz w:val="24"/>
          <w:szCs w:val="24"/>
        </w:rPr>
        <w:t xml:space="preserve"> i lag med Preben Colstrup som prestevikar.</w:t>
      </w:r>
      <w:r w:rsidR="006A4A37">
        <w:rPr>
          <w:sz w:val="24"/>
          <w:szCs w:val="24"/>
        </w:rPr>
        <w:t xml:space="preserve"> </w:t>
      </w:r>
    </w:p>
    <w:p w:rsidR="00550F4A" w:rsidRDefault="00F27472" w:rsidP="00E57130">
      <w:pPr>
        <w:rPr>
          <w:sz w:val="24"/>
          <w:szCs w:val="24"/>
        </w:rPr>
      </w:pPr>
      <w:r>
        <w:rPr>
          <w:sz w:val="24"/>
          <w:szCs w:val="24"/>
        </w:rPr>
        <w:t xml:space="preserve">Samlingene denne våren bestod av en felles sportslørdag (januar) i Aure arena med undervisning på Aure misjonshus med tema misjon der Ruth og Morten Arve Gjerde var med og fortalte fra Bolivia og Kenya. I tillegg til dette var det 7 samlinger; derav 2 felles (Nordvang Grendahus med besøk fra Changemaker i mars i forbindelse med fasteaksjonen og avslutning etter gudstjeneste i Stemshaug kyrkje i april) og 5 samlinger i delte grupper (Stemshaug og Aure konfirmantene i lag og Tustna for seg). I tilknytningen til en samling i mars var det foreldremøte med fokus på fasteaksjonen og konfirmasjonsgudstjenestene. </w:t>
      </w:r>
    </w:p>
    <w:p w:rsidR="00550F4A" w:rsidRDefault="00550F4A" w:rsidP="00E57130">
      <w:pPr>
        <w:rPr>
          <w:sz w:val="24"/>
          <w:szCs w:val="24"/>
        </w:rPr>
      </w:pPr>
      <w:r>
        <w:rPr>
          <w:sz w:val="24"/>
          <w:szCs w:val="24"/>
        </w:rPr>
        <w:t xml:space="preserve">Temaene som det ble undervist i denne våren var: Oppstandelsen: ondskap – død, håp og trøst?, Tro, hvem stoler du på?, Den hellige ånd + sex og sånn, Følg meg, samt øving til de ulike gudstjenestene. </w:t>
      </w:r>
      <w:r w:rsidR="00D15CD1">
        <w:rPr>
          <w:sz w:val="24"/>
          <w:szCs w:val="24"/>
        </w:rPr>
        <w:t>Lek er også en viktig del av samlingene.</w:t>
      </w:r>
    </w:p>
    <w:p w:rsidR="00550F4A" w:rsidRDefault="00F27472" w:rsidP="00E57130">
      <w:pPr>
        <w:rPr>
          <w:sz w:val="24"/>
          <w:szCs w:val="24"/>
        </w:rPr>
      </w:pPr>
      <w:r>
        <w:rPr>
          <w:sz w:val="24"/>
          <w:szCs w:val="24"/>
        </w:rPr>
        <w:t>Samtalegudstjenestene var i april. D</w:t>
      </w:r>
      <w:r w:rsidR="00550F4A">
        <w:rPr>
          <w:sz w:val="24"/>
          <w:szCs w:val="24"/>
        </w:rPr>
        <w:t>isse</w:t>
      </w:r>
      <w:r>
        <w:rPr>
          <w:sz w:val="24"/>
          <w:szCs w:val="24"/>
        </w:rPr>
        <w:t xml:space="preserve"> ble gjennomført som ungdomsgudstjeneste</w:t>
      </w:r>
      <w:r w:rsidR="00550F4A">
        <w:rPr>
          <w:sz w:val="24"/>
          <w:szCs w:val="24"/>
        </w:rPr>
        <w:t>r</w:t>
      </w:r>
      <w:r>
        <w:rPr>
          <w:sz w:val="24"/>
          <w:szCs w:val="24"/>
        </w:rPr>
        <w:t xml:space="preserve"> med band</w:t>
      </w:r>
      <w:r w:rsidR="00550F4A">
        <w:rPr>
          <w:sz w:val="24"/>
          <w:szCs w:val="24"/>
        </w:rPr>
        <w:t xml:space="preserve">; </w:t>
      </w:r>
      <w:r>
        <w:rPr>
          <w:sz w:val="24"/>
          <w:szCs w:val="24"/>
        </w:rPr>
        <w:t>Hans Olav Husby på bass, Kristian Husby på trommer, Alexej Kurban</w:t>
      </w:r>
      <w:r w:rsidR="00550F4A">
        <w:rPr>
          <w:sz w:val="24"/>
          <w:szCs w:val="24"/>
        </w:rPr>
        <w:t xml:space="preserve">ov </w:t>
      </w:r>
      <w:r>
        <w:rPr>
          <w:sz w:val="24"/>
          <w:szCs w:val="24"/>
        </w:rPr>
        <w:t>på piano/orgel, Marie Aukan, Ingeborg Aukan og Elisabeth Finset</w:t>
      </w:r>
      <w:r w:rsidR="00550F4A">
        <w:rPr>
          <w:sz w:val="24"/>
          <w:szCs w:val="24"/>
        </w:rPr>
        <w:t xml:space="preserve"> på </w:t>
      </w:r>
      <w:r>
        <w:rPr>
          <w:sz w:val="24"/>
          <w:szCs w:val="24"/>
        </w:rPr>
        <w:t xml:space="preserve">vokal. Fjorårets konfirmanter fikk også invitasjon til denne, men ingen av dem kom. </w:t>
      </w:r>
    </w:p>
    <w:p w:rsidR="00550F4A" w:rsidRDefault="00550F4A" w:rsidP="00E57130">
      <w:pPr>
        <w:rPr>
          <w:sz w:val="24"/>
          <w:szCs w:val="24"/>
        </w:rPr>
      </w:pPr>
      <w:r>
        <w:rPr>
          <w:sz w:val="24"/>
          <w:szCs w:val="24"/>
        </w:rPr>
        <w:t>Tirsdag 28.mars</w:t>
      </w:r>
      <w:r w:rsidRPr="004F2D45">
        <w:rPr>
          <w:sz w:val="24"/>
          <w:szCs w:val="24"/>
        </w:rPr>
        <w:t xml:space="preserve"> var det fasteaksjon</w:t>
      </w:r>
      <w:r>
        <w:rPr>
          <w:sz w:val="24"/>
          <w:szCs w:val="24"/>
        </w:rPr>
        <w:t xml:space="preserve">. Samlet for Aure kommune kom det </w:t>
      </w:r>
      <w:r w:rsidRPr="006D1B25">
        <w:rPr>
          <w:sz w:val="24"/>
          <w:szCs w:val="24"/>
        </w:rPr>
        <w:t xml:space="preserve">inn kr </w:t>
      </w:r>
      <w:r>
        <w:rPr>
          <w:sz w:val="24"/>
          <w:szCs w:val="24"/>
        </w:rPr>
        <w:t>56 585</w:t>
      </w:r>
      <w:r w:rsidRPr="006D1B25">
        <w:rPr>
          <w:sz w:val="24"/>
          <w:szCs w:val="24"/>
        </w:rPr>
        <w:t xml:space="preserve">. </w:t>
      </w:r>
      <w:r>
        <w:rPr>
          <w:sz w:val="24"/>
          <w:szCs w:val="24"/>
        </w:rPr>
        <w:t>(</w:t>
      </w:r>
      <w:r w:rsidRPr="006D1B25">
        <w:rPr>
          <w:sz w:val="24"/>
          <w:szCs w:val="24"/>
        </w:rPr>
        <w:t xml:space="preserve">Aure: </w:t>
      </w:r>
      <w:r>
        <w:rPr>
          <w:sz w:val="24"/>
          <w:szCs w:val="24"/>
        </w:rPr>
        <w:t>29 731</w:t>
      </w:r>
      <w:r w:rsidRPr="006D1B25">
        <w:rPr>
          <w:sz w:val="24"/>
          <w:szCs w:val="24"/>
        </w:rPr>
        <w:t xml:space="preserve"> kr, Stemshaug: </w:t>
      </w:r>
      <w:r>
        <w:rPr>
          <w:sz w:val="24"/>
          <w:szCs w:val="24"/>
        </w:rPr>
        <w:t>10 870</w:t>
      </w:r>
      <w:r w:rsidRPr="006D1B25">
        <w:rPr>
          <w:sz w:val="24"/>
          <w:szCs w:val="24"/>
        </w:rPr>
        <w:t xml:space="preserve"> kr. Tustna: </w:t>
      </w:r>
      <w:r>
        <w:rPr>
          <w:sz w:val="24"/>
          <w:szCs w:val="24"/>
        </w:rPr>
        <w:t>15 984</w:t>
      </w:r>
      <w:r w:rsidRPr="006D1B25">
        <w:rPr>
          <w:sz w:val="24"/>
          <w:szCs w:val="24"/>
        </w:rPr>
        <w:t xml:space="preserve"> kr</w:t>
      </w:r>
      <w:r>
        <w:rPr>
          <w:sz w:val="24"/>
          <w:szCs w:val="24"/>
        </w:rPr>
        <w:t>)</w:t>
      </w:r>
      <w:r w:rsidRPr="006D1B25">
        <w:rPr>
          <w:sz w:val="24"/>
          <w:szCs w:val="24"/>
        </w:rPr>
        <w:t>.</w:t>
      </w:r>
      <w:r>
        <w:rPr>
          <w:sz w:val="24"/>
          <w:szCs w:val="24"/>
        </w:rPr>
        <w:t xml:space="preserve"> Året før kom det inn 60 987 kr</w:t>
      </w:r>
      <w:r w:rsidR="00ED2436">
        <w:rPr>
          <w:sz w:val="24"/>
          <w:szCs w:val="24"/>
        </w:rPr>
        <w:t xml:space="preserve"> til sammen</w:t>
      </w:r>
      <w:r>
        <w:rPr>
          <w:sz w:val="24"/>
          <w:szCs w:val="24"/>
        </w:rPr>
        <w:t>. Det var noen</w:t>
      </w:r>
      <w:r w:rsidR="00ED2436">
        <w:rPr>
          <w:sz w:val="24"/>
          <w:szCs w:val="24"/>
        </w:rPr>
        <w:t xml:space="preserve"> i år</w:t>
      </w:r>
      <w:r>
        <w:rPr>
          <w:sz w:val="24"/>
          <w:szCs w:val="24"/>
        </w:rPr>
        <w:t xml:space="preserve"> som ikke gikk hele roden sin, men alt i alt var det e</w:t>
      </w:r>
      <w:r w:rsidRPr="004F2D45">
        <w:rPr>
          <w:sz w:val="24"/>
          <w:szCs w:val="24"/>
        </w:rPr>
        <w:t>n stor innsats fra foreldre og konfirmanter</w:t>
      </w:r>
      <w:r>
        <w:rPr>
          <w:sz w:val="24"/>
          <w:szCs w:val="24"/>
        </w:rPr>
        <w:t xml:space="preserve"> og som førte til et flott resultat.</w:t>
      </w:r>
    </w:p>
    <w:p w:rsidR="006B10C9" w:rsidRDefault="006B10C9" w:rsidP="00E57130">
      <w:pPr>
        <w:rPr>
          <w:sz w:val="24"/>
          <w:szCs w:val="24"/>
        </w:rPr>
      </w:pPr>
      <w:r>
        <w:rPr>
          <w:sz w:val="24"/>
          <w:szCs w:val="24"/>
        </w:rPr>
        <w:t>I forbindelse med konfirmantsamling i mai (2. og 9.mai) var Ingrid Aukan med som fotograf og tok gruppebilde av de to konfirmantgruppene i hver sin kirke; Gullstein og Aure.</w:t>
      </w:r>
    </w:p>
    <w:p w:rsidR="00550F4A" w:rsidRDefault="00550F4A" w:rsidP="00E57130">
      <w:pPr>
        <w:rPr>
          <w:sz w:val="24"/>
          <w:szCs w:val="24"/>
        </w:rPr>
      </w:pPr>
      <w:r>
        <w:rPr>
          <w:sz w:val="24"/>
          <w:szCs w:val="24"/>
        </w:rPr>
        <w:t>K</w:t>
      </w:r>
      <w:r w:rsidR="00F27472">
        <w:rPr>
          <w:sz w:val="24"/>
          <w:szCs w:val="24"/>
        </w:rPr>
        <w:t>onfirmasjonsgudstjenesteste</w:t>
      </w:r>
      <w:r>
        <w:rPr>
          <w:sz w:val="24"/>
          <w:szCs w:val="24"/>
        </w:rPr>
        <w:t xml:space="preserve"> var</w:t>
      </w:r>
      <w:r w:rsidR="00F27472">
        <w:rPr>
          <w:sz w:val="24"/>
          <w:szCs w:val="24"/>
        </w:rPr>
        <w:t xml:space="preserve"> i mai.</w:t>
      </w:r>
      <w:r>
        <w:rPr>
          <w:sz w:val="24"/>
          <w:szCs w:val="24"/>
        </w:rPr>
        <w:t xml:space="preserve"> Nytt av året var at hver enkelt konfirmant valgte en person som fikk oppgaven med å overrekke rose og korssmykke på konfirmasjonsgudstjenestene (etter at konfirmantene hadde vært framme og blitt bedt for). Dette fungerte veldig fint. Det ble laget en beskrivelse av hvordan dette skulle foregå.</w:t>
      </w:r>
    </w:p>
    <w:p w:rsidR="00F27472" w:rsidRDefault="00F27472" w:rsidP="00E57130">
      <w:pPr>
        <w:rPr>
          <w:sz w:val="24"/>
          <w:szCs w:val="24"/>
        </w:rPr>
      </w:pPr>
      <w:r>
        <w:rPr>
          <w:sz w:val="24"/>
          <w:szCs w:val="24"/>
        </w:rPr>
        <w:t xml:space="preserve"> </w:t>
      </w:r>
    </w:p>
    <w:p w:rsidR="00ED2436" w:rsidRDefault="00ED2436" w:rsidP="00E57130">
      <w:pPr>
        <w:rPr>
          <w:sz w:val="24"/>
          <w:szCs w:val="24"/>
        </w:rPr>
      </w:pPr>
    </w:p>
    <w:p w:rsidR="00E57130" w:rsidRDefault="00E57130" w:rsidP="00E57130">
      <w:pPr>
        <w:rPr>
          <w:b/>
          <w:sz w:val="24"/>
          <w:szCs w:val="24"/>
        </w:rPr>
      </w:pPr>
      <w:r w:rsidRPr="00FB4346">
        <w:rPr>
          <w:b/>
          <w:sz w:val="24"/>
          <w:szCs w:val="24"/>
        </w:rPr>
        <w:t>H</w:t>
      </w:r>
      <w:r w:rsidR="00DD639B">
        <w:rPr>
          <w:b/>
          <w:sz w:val="24"/>
          <w:szCs w:val="24"/>
        </w:rPr>
        <w:t>ø</w:t>
      </w:r>
      <w:r w:rsidRPr="00FB4346">
        <w:rPr>
          <w:b/>
          <w:sz w:val="24"/>
          <w:szCs w:val="24"/>
        </w:rPr>
        <w:t>sthalvåret</w:t>
      </w:r>
      <w:r w:rsidR="00996280">
        <w:rPr>
          <w:b/>
          <w:sz w:val="24"/>
          <w:szCs w:val="24"/>
        </w:rPr>
        <w:t xml:space="preserve"> 202</w:t>
      </w:r>
      <w:r w:rsidR="00EE7898">
        <w:rPr>
          <w:b/>
          <w:sz w:val="24"/>
          <w:szCs w:val="24"/>
        </w:rPr>
        <w:t>3</w:t>
      </w:r>
      <w:r w:rsidR="00996280">
        <w:rPr>
          <w:b/>
          <w:sz w:val="24"/>
          <w:szCs w:val="24"/>
        </w:rPr>
        <w:t xml:space="preserve"> (konfirmantåret </w:t>
      </w:r>
      <w:r w:rsidRPr="00FB4346">
        <w:rPr>
          <w:b/>
          <w:sz w:val="24"/>
          <w:szCs w:val="24"/>
        </w:rPr>
        <w:t>2</w:t>
      </w:r>
      <w:r w:rsidR="00EE7898">
        <w:rPr>
          <w:b/>
          <w:sz w:val="24"/>
          <w:szCs w:val="24"/>
        </w:rPr>
        <w:t>3</w:t>
      </w:r>
      <w:r w:rsidR="00996280">
        <w:rPr>
          <w:b/>
          <w:sz w:val="24"/>
          <w:szCs w:val="24"/>
        </w:rPr>
        <w:t xml:space="preserve"> - 2</w:t>
      </w:r>
      <w:r w:rsidR="00EE7898">
        <w:rPr>
          <w:b/>
          <w:sz w:val="24"/>
          <w:szCs w:val="24"/>
        </w:rPr>
        <w:t>4</w:t>
      </w:r>
      <w:r w:rsidRPr="00FB4346">
        <w:rPr>
          <w:b/>
          <w:sz w:val="24"/>
          <w:szCs w:val="24"/>
        </w:rPr>
        <w:t>)</w:t>
      </w:r>
      <w:r w:rsidR="00360FEB">
        <w:rPr>
          <w:b/>
          <w:sz w:val="24"/>
          <w:szCs w:val="24"/>
        </w:rPr>
        <w:t>.</w:t>
      </w:r>
    </w:p>
    <w:p w:rsidR="00996280" w:rsidRDefault="00EE7898" w:rsidP="00E57130">
      <w:pPr>
        <w:rPr>
          <w:sz w:val="24"/>
          <w:szCs w:val="24"/>
        </w:rPr>
      </w:pPr>
      <w:r>
        <w:rPr>
          <w:sz w:val="24"/>
          <w:szCs w:val="24"/>
        </w:rPr>
        <w:t xml:space="preserve">Med </w:t>
      </w:r>
      <w:r w:rsidR="00996280">
        <w:rPr>
          <w:sz w:val="24"/>
          <w:szCs w:val="24"/>
        </w:rPr>
        <w:t>Preben Colstrup</w:t>
      </w:r>
      <w:r>
        <w:rPr>
          <w:sz w:val="24"/>
          <w:szCs w:val="24"/>
        </w:rPr>
        <w:t xml:space="preserve"> som</w:t>
      </w:r>
      <w:r w:rsidR="00996280">
        <w:rPr>
          <w:sz w:val="24"/>
          <w:szCs w:val="24"/>
        </w:rPr>
        <w:t xml:space="preserve"> </w:t>
      </w:r>
      <w:r w:rsidR="00360FEB">
        <w:rPr>
          <w:sz w:val="24"/>
          <w:szCs w:val="24"/>
        </w:rPr>
        <w:t>ville forsette som prestevikar</w:t>
      </w:r>
      <w:r>
        <w:rPr>
          <w:sz w:val="24"/>
          <w:szCs w:val="24"/>
        </w:rPr>
        <w:t xml:space="preserve"> og Elisabeth Finset som konfirmantlærer</w:t>
      </w:r>
      <w:r w:rsidR="00360FEB">
        <w:rPr>
          <w:sz w:val="24"/>
          <w:szCs w:val="24"/>
        </w:rPr>
        <w:t>, lå alt til rette for å gi konfirmantene et</w:t>
      </w:r>
      <w:r>
        <w:rPr>
          <w:sz w:val="24"/>
          <w:szCs w:val="24"/>
        </w:rPr>
        <w:t xml:space="preserve"> tilsvarende</w:t>
      </w:r>
      <w:r w:rsidR="00360FEB">
        <w:rPr>
          <w:sz w:val="24"/>
          <w:szCs w:val="24"/>
        </w:rPr>
        <w:t xml:space="preserve"> godt tilbud</w:t>
      </w:r>
      <w:r>
        <w:rPr>
          <w:sz w:val="24"/>
          <w:szCs w:val="24"/>
        </w:rPr>
        <w:t xml:space="preserve"> som året før</w:t>
      </w:r>
      <w:r w:rsidR="00360FEB">
        <w:rPr>
          <w:sz w:val="24"/>
          <w:szCs w:val="24"/>
        </w:rPr>
        <w:t xml:space="preserve">. </w:t>
      </w:r>
      <w:r>
        <w:rPr>
          <w:sz w:val="24"/>
          <w:szCs w:val="24"/>
        </w:rPr>
        <w:t>Det ble</w:t>
      </w:r>
      <w:r w:rsidR="00360FEB">
        <w:rPr>
          <w:sz w:val="24"/>
          <w:szCs w:val="24"/>
        </w:rPr>
        <w:t xml:space="preserve"> hele 2</w:t>
      </w:r>
      <w:r>
        <w:rPr>
          <w:sz w:val="24"/>
          <w:szCs w:val="24"/>
        </w:rPr>
        <w:t>9</w:t>
      </w:r>
      <w:r w:rsidR="00360FEB">
        <w:rPr>
          <w:sz w:val="24"/>
          <w:szCs w:val="24"/>
        </w:rPr>
        <w:t xml:space="preserve"> påmeldte konfirmanter</w:t>
      </w:r>
      <w:r>
        <w:rPr>
          <w:sz w:val="24"/>
          <w:szCs w:val="24"/>
        </w:rPr>
        <w:t xml:space="preserve">, mer enn 100 % av aktuelle konfirmanter da ikke alle var registrert i kirka. </w:t>
      </w:r>
      <w:r w:rsidR="00F27472">
        <w:rPr>
          <w:sz w:val="24"/>
          <w:szCs w:val="24"/>
        </w:rPr>
        <w:t>15 fra Aure, 7 fra Tustna og 6 fra Stemshaug sokn.</w:t>
      </w:r>
    </w:p>
    <w:p w:rsidR="00B77F1F" w:rsidRDefault="00360FEB" w:rsidP="00E57130">
      <w:pPr>
        <w:rPr>
          <w:sz w:val="24"/>
          <w:szCs w:val="24"/>
        </w:rPr>
      </w:pPr>
      <w:r>
        <w:rPr>
          <w:sz w:val="24"/>
          <w:szCs w:val="24"/>
        </w:rPr>
        <w:t xml:space="preserve">Det ble en pangstart med konfirmantleir på </w:t>
      </w:r>
      <w:r w:rsidR="00EE7898">
        <w:rPr>
          <w:sz w:val="24"/>
          <w:szCs w:val="24"/>
        </w:rPr>
        <w:t>Søvassli</w:t>
      </w:r>
      <w:r>
        <w:rPr>
          <w:sz w:val="24"/>
          <w:szCs w:val="24"/>
        </w:rPr>
        <w:t xml:space="preserve"> allerede fredag til søndag 1</w:t>
      </w:r>
      <w:r w:rsidR="00EE7898">
        <w:rPr>
          <w:sz w:val="24"/>
          <w:szCs w:val="24"/>
        </w:rPr>
        <w:t>5</w:t>
      </w:r>
      <w:r>
        <w:rPr>
          <w:sz w:val="24"/>
          <w:szCs w:val="24"/>
        </w:rPr>
        <w:t>.-1</w:t>
      </w:r>
      <w:r w:rsidR="00EE7898">
        <w:rPr>
          <w:sz w:val="24"/>
          <w:szCs w:val="24"/>
        </w:rPr>
        <w:t>7</w:t>
      </w:r>
      <w:r>
        <w:rPr>
          <w:sz w:val="24"/>
          <w:szCs w:val="24"/>
        </w:rPr>
        <w:t xml:space="preserve">.september. </w:t>
      </w:r>
      <w:r w:rsidR="00EE7898">
        <w:rPr>
          <w:sz w:val="24"/>
          <w:szCs w:val="24"/>
        </w:rPr>
        <w:t>Alle konfirmantene bortsett fra 2 stk deltok. Med 3</w:t>
      </w:r>
      <w:r w:rsidR="00B77F1F">
        <w:rPr>
          <w:sz w:val="24"/>
          <w:szCs w:val="24"/>
        </w:rPr>
        <w:t xml:space="preserve"> unge hjelpeledere fra Aure sammen med konfirmantlærer og 3 fra konfirmantutvalget ble det en </w:t>
      </w:r>
      <w:r w:rsidR="000A6B96">
        <w:rPr>
          <w:sz w:val="24"/>
          <w:szCs w:val="24"/>
        </w:rPr>
        <w:t xml:space="preserve">svært </w:t>
      </w:r>
      <w:r w:rsidR="00B77F1F">
        <w:rPr>
          <w:sz w:val="24"/>
          <w:szCs w:val="24"/>
        </w:rPr>
        <w:t>innholdsrik weekend</w:t>
      </w:r>
      <w:r w:rsidR="000A6B96">
        <w:rPr>
          <w:sz w:val="24"/>
          <w:szCs w:val="24"/>
        </w:rPr>
        <w:t>.</w:t>
      </w:r>
    </w:p>
    <w:p w:rsidR="00DD639B" w:rsidRDefault="00DD639B" w:rsidP="00E57130">
      <w:pPr>
        <w:rPr>
          <w:sz w:val="24"/>
          <w:szCs w:val="24"/>
        </w:rPr>
      </w:pPr>
      <w:r>
        <w:rPr>
          <w:sz w:val="24"/>
          <w:szCs w:val="24"/>
        </w:rPr>
        <w:t>I tillegg til leiren ble det i høst arrangert 1 felles informasjonsmøte</w:t>
      </w:r>
      <w:r w:rsidR="00EE7898">
        <w:rPr>
          <w:sz w:val="24"/>
          <w:szCs w:val="24"/>
        </w:rPr>
        <w:t xml:space="preserve"> (juni)</w:t>
      </w:r>
      <w:r>
        <w:rPr>
          <w:sz w:val="24"/>
          <w:szCs w:val="24"/>
        </w:rPr>
        <w:t xml:space="preserve">, 1 felles KICKOFF samling, </w:t>
      </w:r>
      <w:r w:rsidR="00EE7898">
        <w:rPr>
          <w:sz w:val="24"/>
          <w:szCs w:val="24"/>
        </w:rPr>
        <w:t>5</w:t>
      </w:r>
      <w:r>
        <w:rPr>
          <w:sz w:val="24"/>
          <w:szCs w:val="24"/>
        </w:rPr>
        <w:t xml:space="preserve"> konfirmantundervisningstimer (derav </w:t>
      </w:r>
      <w:r w:rsidR="00EE7898">
        <w:rPr>
          <w:sz w:val="24"/>
          <w:szCs w:val="24"/>
        </w:rPr>
        <w:t>3</w:t>
      </w:r>
      <w:r>
        <w:rPr>
          <w:sz w:val="24"/>
          <w:szCs w:val="24"/>
        </w:rPr>
        <w:t xml:space="preserve"> felles </w:t>
      </w:r>
      <w:r w:rsidR="006B10C9">
        <w:rPr>
          <w:sz w:val="24"/>
          <w:szCs w:val="24"/>
        </w:rPr>
        <w:t>og 2 samlinger i delte grupper; Aure og Stemshaug i lag og Tustna for seg</w:t>
      </w:r>
      <w:r>
        <w:rPr>
          <w:sz w:val="24"/>
          <w:szCs w:val="24"/>
        </w:rPr>
        <w:t xml:space="preserve">), presentasjonsgudstjenester (september) og lysmesser </w:t>
      </w:r>
      <w:r w:rsidR="00EE7898">
        <w:rPr>
          <w:sz w:val="24"/>
          <w:szCs w:val="24"/>
        </w:rPr>
        <w:t>(</w:t>
      </w:r>
      <w:r>
        <w:rPr>
          <w:sz w:val="24"/>
          <w:szCs w:val="24"/>
        </w:rPr>
        <w:t xml:space="preserve">desember). </w:t>
      </w:r>
      <w:r w:rsidR="00F27472">
        <w:rPr>
          <w:sz w:val="24"/>
          <w:szCs w:val="24"/>
        </w:rPr>
        <w:t xml:space="preserve">Undervisningen på Tustna foregår på TBUS på 9.trinn sitt klasserom eller i Gullstein kirke. På Aure er undervisningen på Aure misjonshus eller i kirka. </w:t>
      </w:r>
    </w:p>
    <w:p w:rsidR="00DD639B" w:rsidRDefault="00DD639B" w:rsidP="00E57130">
      <w:pPr>
        <w:rPr>
          <w:sz w:val="24"/>
          <w:szCs w:val="24"/>
        </w:rPr>
      </w:pPr>
      <w:r>
        <w:rPr>
          <w:sz w:val="24"/>
          <w:szCs w:val="24"/>
        </w:rPr>
        <w:t xml:space="preserve">Ungdomsklubben Fokus på Aure misjonshus utvalgte fredager </w:t>
      </w:r>
      <w:r w:rsidR="006B10C9">
        <w:rPr>
          <w:sz w:val="24"/>
          <w:szCs w:val="24"/>
        </w:rPr>
        <w:t>var</w:t>
      </w:r>
      <w:r>
        <w:rPr>
          <w:sz w:val="24"/>
          <w:szCs w:val="24"/>
        </w:rPr>
        <w:t xml:space="preserve"> </w:t>
      </w:r>
      <w:r w:rsidR="00EE7898">
        <w:rPr>
          <w:sz w:val="24"/>
          <w:szCs w:val="24"/>
        </w:rPr>
        <w:t xml:space="preserve">fremdeles </w:t>
      </w:r>
      <w:r>
        <w:rPr>
          <w:sz w:val="24"/>
          <w:szCs w:val="24"/>
        </w:rPr>
        <w:t>et tilbud for konfirmanten</w:t>
      </w:r>
      <w:r w:rsidR="00077567">
        <w:rPr>
          <w:sz w:val="24"/>
          <w:szCs w:val="24"/>
        </w:rPr>
        <w:t>e</w:t>
      </w:r>
      <w:r>
        <w:rPr>
          <w:sz w:val="24"/>
          <w:szCs w:val="24"/>
        </w:rPr>
        <w:t xml:space="preserve"> da en samling der telles som en gudstjeneste.</w:t>
      </w:r>
      <w:r w:rsidR="006B10C9">
        <w:rPr>
          <w:sz w:val="24"/>
          <w:szCs w:val="24"/>
        </w:rPr>
        <w:t xml:space="preserve"> Konfirmantene må delta på minimum 8 gudstjenester. 5 av disse er obligatoriske; gudstjenesten på leir, presentasjonsgudstjenesten, lysmesse, samtalegudstjenesten og konfirmasjonsgudstjenesten. De 3 resterende gudstjenestene kan de velge selv når de vil delta på, evt kan de dra på fokus.</w:t>
      </w:r>
    </w:p>
    <w:p w:rsidR="007D48A0" w:rsidRDefault="00DD639B" w:rsidP="00E57130">
      <w:pPr>
        <w:rPr>
          <w:sz w:val="24"/>
          <w:szCs w:val="24"/>
        </w:rPr>
      </w:pPr>
      <w:r>
        <w:rPr>
          <w:sz w:val="24"/>
          <w:szCs w:val="24"/>
        </w:rPr>
        <w:t>Delta konflogg er konfirmantboka som brukes, utgi</w:t>
      </w:r>
      <w:r w:rsidR="00EE7898">
        <w:rPr>
          <w:sz w:val="24"/>
          <w:szCs w:val="24"/>
        </w:rPr>
        <w:t>tt</w:t>
      </w:r>
      <w:r>
        <w:rPr>
          <w:sz w:val="24"/>
          <w:szCs w:val="24"/>
        </w:rPr>
        <w:t xml:space="preserve"> at IKO-forlaget. En undervisningstime inneholder 9 faste moduler: inngang, filmklipp, samtale, aktivitet, bibelfortelling, undervisning, konflogg, salme og avsluttenede trospraksis. Det er ikke alltid alle modulene benyttes.</w:t>
      </w:r>
      <w:r w:rsidR="00077567">
        <w:rPr>
          <w:sz w:val="24"/>
          <w:szCs w:val="24"/>
        </w:rPr>
        <w:t xml:space="preserve"> Boken skal også brukes under gudstjenestene med å fylle ut en gudstjenestelogg som kvitteres av presten, konfirmantlærer eller en kirkevert</w:t>
      </w:r>
      <w:r w:rsidR="00EE7898">
        <w:rPr>
          <w:sz w:val="24"/>
          <w:szCs w:val="24"/>
        </w:rPr>
        <w:t xml:space="preserve">, men de trenger ikke å ha med konflogg på fokus. Dette har fungert mye bedre da de er deltakere på lik linje med de andre. </w:t>
      </w:r>
    </w:p>
    <w:p w:rsidR="007D48A0" w:rsidRDefault="007D48A0" w:rsidP="007D48A0">
      <w:pPr>
        <w:spacing w:after="0" w:line="240" w:lineRule="auto"/>
        <w:rPr>
          <w:sz w:val="24"/>
          <w:szCs w:val="24"/>
        </w:rPr>
      </w:pPr>
      <w:r>
        <w:rPr>
          <w:sz w:val="24"/>
          <w:szCs w:val="24"/>
        </w:rPr>
        <w:t xml:space="preserve">Temaene det er undervist i </w:t>
      </w:r>
      <w:r w:rsidR="00077567">
        <w:rPr>
          <w:sz w:val="24"/>
          <w:szCs w:val="24"/>
        </w:rPr>
        <w:t>høsten-2</w:t>
      </w:r>
      <w:r w:rsidR="00EE7898">
        <w:rPr>
          <w:sz w:val="24"/>
          <w:szCs w:val="24"/>
        </w:rPr>
        <w:t>3</w:t>
      </w:r>
      <w:r w:rsidR="00077567">
        <w:rPr>
          <w:sz w:val="24"/>
          <w:szCs w:val="24"/>
        </w:rPr>
        <w:t xml:space="preserve"> </w:t>
      </w:r>
      <w:r>
        <w:rPr>
          <w:sz w:val="24"/>
          <w:szCs w:val="24"/>
        </w:rPr>
        <w:t>er som følger:</w:t>
      </w:r>
    </w:p>
    <w:p w:rsidR="007D48A0" w:rsidRDefault="007D48A0" w:rsidP="007D48A0">
      <w:pPr>
        <w:spacing w:after="0" w:line="240" w:lineRule="auto"/>
        <w:rPr>
          <w:sz w:val="24"/>
          <w:szCs w:val="24"/>
        </w:rPr>
      </w:pPr>
      <w:r>
        <w:rPr>
          <w:sz w:val="24"/>
          <w:szCs w:val="24"/>
        </w:rPr>
        <w:t xml:space="preserve">Bønn, </w:t>
      </w:r>
      <w:r w:rsidR="00077567">
        <w:rPr>
          <w:sz w:val="24"/>
          <w:szCs w:val="24"/>
        </w:rPr>
        <w:t>g</w:t>
      </w:r>
      <w:r>
        <w:rPr>
          <w:sz w:val="24"/>
          <w:szCs w:val="24"/>
        </w:rPr>
        <w:t>udstjeneste – hva er vitsen</w:t>
      </w:r>
      <w:r w:rsidR="00077567">
        <w:rPr>
          <w:sz w:val="24"/>
          <w:szCs w:val="24"/>
        </w:rPr>
        <w:t>?</w:t>
      </w:r>
      <w:r>
        <w:rPr>
          <w:sz w:val="24"/>
          <w:szCs w:val="24"/>
        </w:rPr>
        <w:t>, selvbilde – hvor mye er jeg verdt</w:t>
      </w:r>
      <w:r w:rsidR="00077567">
        <w:rPr>
          <w:sz w:val="24"/>
          <w:szCs w:val="24"/>
        </w:rPr>
        <w:t>?</w:t>
      </w:r>
      <w:r>
        <w:rPr>
          <w:sz w:val="24"/>
          <w:szCs w:val="24"/>
        </w:rPr>
        <w:t>, bibelen – hvor viktig kan en bok være</w:t>
      </w:r>
      <w:r w:rsidR="00077567">
        <w:rPr>
          <w:sz w:val="24"/>
          <w:szCs w:val="24"/>
        </w:rPr>
        <w:t>?</w:t>
      </w:r>
      <w:r>
        <w:rPr>
          <w:sz w:val="24"/>
          <w:szCs w:val="24"/>
        </w:rPr>
        <w:t xml:space="preserve">, Gud som skaper og far, Guds sønn: Jesus døde og stod opp – hvorfor?, </w:t>
      </w:r>
      <w:r w:rsidR="00077567">
        <w:rPr>
          <w:sz w:val="24"/>
          <w:szCs w:val="24"/>
        </w:rPr>
        <w:t>k</w:t>
      </w:r>
      <w:r>
        <w:rPr>
          <w:sz w:val="24"/>
          <w:szCs w:val="24"/>
        </w:rPr>
        <w:t xml:space="preserve">irken. </w:t>
      </w:r>
    </w:p>
    <w:p w:rsidR="007D48A0" w:rsidRDefault="007D48A0" w:rsidP="007D48A0">
      <w:pPr>
        <w:spacing w:after="0" w:line="240" w:lineRule="auto"/>
        <w:rPr>
          <w:sz w:val="24"/>
          <w:szCs w:val="24"/>
        </w:rPr>
      </w:pPr>
    </w:p>
    <w:p w:rsidR="00DD639B" w:rsidRDefault="006B10C9" w:rsidP="006B10C9">
      <w:pPr>
        <w:spacing w:after="0" w:line="240" w:lineRule="auto"/>
        <w:rPr>
          <w:sz w:val="24"/>
          <w:szCs w:val="24"/>
        </w:rPr>
      </w:pPr>
      <w:r>
        <w:rPr>
          <w:sz w:val="24"/>
          <w:szCs w:val="24"/>
        </w:rPr>
        <w:t xml:space="preserve">Kontakt med foreldre: Det har blitt kommunisert noe via e-post, men mest via facebook. For konfirmantkullet 22/23 het gruppen «konfirmanter Aure, Stemshaug, Tustna 22/23», mens neste kull </w:t>
      </w:r>
      <w:r w:rsidR="00ED2436">
        <w:rPr>
          <w:sz w:val="24"/>
          <w:szCs w:val="24"/>
        </w:rPr>
        <w:t xml:space="preserve">fikk </w:t>
      </w:r>
      <w:r>
        <w:rPr>
          <w:sz w:val="24"/>
          <w:szCs w:val="24"/>
        </w:rPr>
        <w:t xml:space="preserve">facebookgruppe med navn «konfirmanter Aure, Stemshaug, Tustna 2023/2024» på siden «trosopplæringen i Aure». Her legges det ut påminning til samlinger, samt dokukmenter som halvårsplaner og annen informasjon. </w:t>
      </w:r>
      <w:r w:rsidR="00EE7898">
        <w:rPr>
          <w:sz w:val="24"/>
          <w:szCs w:val="24"/>
        </w:rPr>
        <w:t>Det er lagt opp til at foreldre kan stille på s</w:t>
      </w:r>
      <w:r w:rsidR="00DD639B">
        <w:rPr>
          <w:sz w:val="24"/>
          <w:szCs w:val="24"/>
        </w:rPr>
        <w:t>amlingen</w:t>
      </w:r>
      <w:r w:rsidR="007D48A0">
        <w:rPr>
          <w:sz w:val="24"/>
          <w:szCs w:val="24"/>
        </w:rPr>
        <w:t>e</w:t>
      </w:r>
      <w:r w:rsidR="00EE7898">
        <w:rPr>
          <w:sz w:val="24"/>
          <w:szCs w:val="24"/>
        </w:rPr>
        <w:t xml:space="preserve"> med en matbit.</w:t>
      </w:r>
      <w:r w:rsidR="00DD639B">
        <w:rPr>
          <w:sz w:val="24"/>
          <w:szCs w:val="24"/>
        </w:rPr>
        <w:t xml:space="preserve"> </w:t>
      </w:r>
      <w:r>
        <w:rPr>
          <w:sz w:val="24"/>
          <w:szCs w:val="24"/>
        </w:rPr>
        <w:t xml:space="preserve">Da melder de seg selv. </w:t>
      </w:r>
    </w:p>
    <w:p w:rsidR="00B14441" w:rsidRDefault="00B14441" w:rsidP="00E57130">
      <w:pPr>
        <w:rPr>
          <w:sz w:val="24"/>
          <w:szCs w:val="24"/>
        </w:rPr>
      </w:pPr>
    </w:p>
    <w:p w:rsidR="00CA04C7" w:rsidRDefault="00CA04C7" w:rsidP="00E57130">
      <w:pPr>
        <w:rPr>
          <w:sz w:val="24"/>
          <w:szCs w:val="24"/>
        </w:rPr>
      </w:pPr>
      <w:bookmarkStart w:id="1" w:name="_GoBack"/>
      <w:bookmarkEnd w:id="1"/>
    </w:p>
    <w:p w:rsidR="00D15CD1" w:rsidRDefault="00ED2436" w:rsidP="00ED2436">
      <w:pPr>
        <w:spacing w:after="0"/>
        <w:rPr>
          <w:sz w:val="24"/>
          <w:szCs w:val="24"/>
        </w:rPr>
      </w:pPr>
      <w:r>
        <w:rPr>
          <w:sz w:val="24"/>
          <w:szCs w:val="24"/>
        </w:rPr>
        <w:lastRenderedPageBreak/>
        <w:t>«</w:t>
      </w:r>
      <w:r w:rsidR="00D15CD1">
        <w:rPr>
          <w:sz w:val="24"/>
          <w:szCs w:val="24"/>
        </w:rPr>
        <w:t>D</w:t>
      </w:r>
      <w:r>
        <w:rPr>
          <w:sz w:val="24"/>
          <w:szCs w:val="24"/>
        </w:rPr>
        <w:t>elta hjemme»</w:t>
      </w:r>
      <w:r w:rsidR="00D15CD1">
        <w:rPr>
          <w:sz w:val="24"/>
          <w:szCs w:val="24"/>
        </w:rPr>
        <w:t xml:space="preserve">: </w:t>
      </w:r>
    </w:p>
    <w:p w:rsidR="00ED2436" w:rsidRDefault="00ED2436" w:rsidP="00ED2436">
      <w:pPr>
        <w:spacing w:after="0"/>
        <w:rPr>
          <w:sz w:val="24"/>
          <w:szCs w:val="24"/>
        </w:rPr>
      </w:pPr>
      <w:r>
        <w:rPr>
          <w:sz w:val="24"/>
          <w:szCs w:val="24"/>
        </w:rPr>
        <w:t>Dette året er to familier utfordret til å prøve ut delta hjemme. Det legger opp til samliner på 10 min som skal gjennomføres på et tidspunkt som passer.</w:t>
      </w:r>
    </w:p>
    <w:p w:rsidR="00CA04C7" w:rsidRDefault="00CA04C7" w:rsidP="00ED2436">
      <w:pPr>
        <w:spacing w:after="0"/>
        <w:rPr>
          <w:sz w:val="24"/>
          <w:szCs w:val="24"/>
        </w:rPr>
      </w:pPr>
    </w:p>
    <w:p w:rsidR="00D15CD1" w:rsidRDefault="00D15CD1" w:rsidP="00ED2436">
      <w:pPr>
        <w:spacing w:after="0"/>
        <w:rPr>
          <w:sz w:val="24"/>
          <w:szCs w:val="24"/>
        </w:rPr>
      </w:pPr>
      <w:r>
        <w:rPr>
          <w:sz w:val="24"/>
          <w:szCs w:val="24"/>
        </w:rPr>
        <w:t>B</w:t>
      </w:r>
      <w:r w:rsidR="00ED2436">
        <w:rPr>
          <w:sz w:val="24"/>
          <w:szCs w:val="24"/>
        </w:rPr>
        <w:t>ønnefadre</w:t>
      </w:r>
      <w:r>
        <w:rPr>
          <w:sz w:val="24"/>
          <w:szCs w:val="24"/>
        </w:rPr>
        <w:t>:</w:t>
      </w:r>
    </w:p>
    <w:p w:rsidR="00ED2436" w:rsidRDefault="00ED2436" w:rsidP="00ED2436">
      <w:pPr>
        <w:spacing w:after="0"/>
        <w:rPr>
          <w:sz w:val="24"/>
          <w:szCs w:val="24"/>
        </w:rPr>
      </w:pPr>
      <w:r>
        <w:rPr>
          <w:sz w:val="24"/>
          <w:szCs w:val="24"/>
        </w:rPr>
        <w:t xml:space="preserve">Hver enkelt konfirmant har fått tildelt hver sin bønnefadder. Konfirmantlærer har en liste på frivillige i de ulike sokna, som utfordres annethvert år til å be for en spesiell konfirmant og til å stille opp på gudstjenestene som konfirmantene deltar på og til å gi en oppmerksomhet i anledning konfirmasjonsdagen. </w:t>
      </w:r>
    </w:p>
    <w:p w:rsidR="00D15CD1" w:rsidRDefault="00D15CD1" w:rsidP="00E57130">
      <w:pPr>
        <w:rPr>
          <w:sz w:val="24"/>
          <w:szCs w:val="24"/>
        </w:rPr>
      </w:pPr>
    </w:p>
    <w:p w:rsidR="00550F4A" w:rsidRDefault="00550F4A" w:rsidP="00E57130">
      <w:pPr>
        <w:rPr>
          <w:sz w:val="24"/>
          <w:szCs w:val="24"/>
        </w:rPr>
      </w:pPr>
    </w:p>
    <w:p w:rsidR="00550F4A" w:rsidRDefault="00550F4A" w:rsidP="00E57130">
      <w:pPr>
        <w:rPr>
          <w:sz w:val="24"/>
          <w:szCs w:val="24"/>
        </w:rPr>
      </w:pPr>
    </w:p>
    <w:p w:rsidR="000A6B96" w:rsidRPr="00996280" w:rsidRDefault="007D48A0" w:rsidP="00E57130">
      <w:pPr>
        <w:rPr>
          <w:sz w:val="24"/>
          <w:szCs w:val="24"/>
        </w:rPr>
      </w:pPr>
      <w:r>
        <w:rPr>
          <w:sz w:val="24"/>
          <w:szCs w:val="24"/>
        </w:rPr>
        <w:t>0</w:t>
      </w:r>
      <w:r w:rsidR="00550F4A">
        <w:rPr>
          <w:sz w:val="24"/>
          <w:szCs w:val="24"/>
        </w:rPr>
        <w:t>7</w:t>
      </w:r>
      <w:r>
        <w:rPr>
          <w:sz w:val="24"/>
          <w:szCs w:val="24"/>
        </w:rPr>
        <w:t>.0</w:t>
      </w:r>
      <w:r w:rsidR="00550F4A">
        <w:rPr>
          <w:sz w:val="24"/>
          <w:szCs w:val="24"/>
        </w:rPr>
        <w:t>2</w:t>
      </w:r>
      <w:r>
        <w:rPr>
          <w:sz w:val="24"/>
          <w:szCs w:val="24"/>
        </w:rPr>
        <w:t>.202</w:t>
      </w:r>
      <w:r w:rsidR="00550F4A">
        <w:rPr>
          <w:sz w:val="24"/>
          <w:szCs w:val="24"/>
        </w:rPr>
        <w:t>4</w:t>
      </w:r>
      <w:r w:rsidR="00B14441">
        <w:rPr>
          <w:sz w:val="24"/>
          <w:szCs w:val="24"/>
        </w:rPr>
        <w:t xml:space="preserve"> </w:t>
      </w:r>
      <w:r>
        <w:rPr>
          <w:sz w:val="24"/>
          <w:szCs w:val="24"/>
        </w:rPr>
        <w:t>Elisabeth Finse</w:t>
      </w:r>
      <w:r w:rsidR="006F6720">
        <w:rPr>
          <w:sz w:val="24"/>
          <w:szCs w:val="24"/>
        </w:rPr>
        <w:t>t</w:t>
      </w:r>
    </w:p>
    <w:sectPr w:rsidR="000A6B96" w:rsidRPr="0099628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D41"/>
    <w:rsid w:val="00077567"/>
    <w:rsid w:val="000A6B96"/>
    <w:rsid w:val="00157D41"/>
    <w:rsid w:val="00360FEB"/>
    <w:rsid w:val="004F2D45"/>
    <w:rsid w:val="00550F4A"/>
    <w:rsid w:val="006A4A37"/>
    <w:rsid w:val="006B10C9"/>
    <w:rsid w:val="006D1B25"/>
    <w:rsid w:val="006F6720"/>
    <w:rsid w:val="007A36CD"/>
    <w:rsid w:val="007D48A0"/>
    <w:rsid w:val="008F077A"/>
    <w:rsid w:val="00996280"/>
    <w:rsid w:val="00B14441"/>
    <w:rsid w:val="00B77F1F"/>
    <w:rsid w:val="00C31B1B"/>
    <w:rsid w:val="00CA04C7"/>
    <w:rsid w:val="00D15CD1"/>
    <w:rsid w:val="00DA2895"/>
    <w:rsid w:val="00DD639B"/>
    <w:rsid w:val="00E57130"/>
    <w:rsid w:val="00ED2436"/>
    <w:rsid w:val="00EE7898"/>
    <w:rsid w:val="00F27472"/>
    <w:rsid w:val="00FA4AB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0D945"/>
  <w15:chartTrackingRefBased/>
  <w15:docId w15:val="{F954B0D1-B943-432A-A4C3-7B39AE080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57130"/>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uiPriority w:val="39"/>
    <w:rsid w:val="000775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bletekst">
    <w:name w:val="Balloon Text"/>
    <w:basedOn w:val="Normal"/>
    <w:link w:val="BobletekstTegn"/>
    <w:uiPriority w:val="99"/>
    <w:semiHidden/>
    <w:unhideWhenUsed/>
    <w:rsid w:val="00CA04C7"/>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CA04C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EAE903B1F8384489B034BEFFC7870B" ma:contentTypeVersion="11" ma:contentTypeDescription="Opprett et nytt dokument." ma:contentTypeScope="" ma:versionID="fc259e1663b4adbbf91563a9b2f7fcef">
  <xsd:schema xmlns:xsd="http://www.w3.org/2001/XMLSchema" xmlns:xs="http://www.w3.org/2001/XMLSchema" xmlns:p="http://schemas.microsoft.com/office/2006/metadata/properties" xmlns:ns2="af7172a3-09f4-45b3-854d-0d197bc8f6ff" xmlns:ns3="c588f21f-037d-4786-9259-4e364293b41c" targetNamespace="http://schemas.microsoft.com/office/2006/metadata/properties" ma:root="true" ma:fieldsID="781c089530a24e2f5bf7b8466864ad5e" ns2:_="" ns3:_="">
    <xsd:import namespace="af7172a3-09f4-45b3-854d-0d197bc8f6ff"/>
    <xsd:import namespace="c588f21f-037d-4786-9259-4e364293b41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7172a3-09f4-45b3-854d-0d197bc8f6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descrip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Bildemerkelapper" ma:readOnly="false" ma:fieldId="{5cf76f15-5ced-4ddc-b409-7134ff3c332f}" ma:taxonomyMulti="true" ma:sspId="92c3bd9a-26a3-4ee9-bdab-dea02880390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588f21f-037d-4786-9259-4e364293b41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5bd442d-be18-41d4-b684-cba1c89c9c6d}" ma:internalName="TaxCatchAll" ma:showField="CatchAllData" ma:web="c588f21f-037d-4786-9259-4e364293b4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588f21f-037d-4786-9259-4e364293b41c" xsi:nil="true"/>
    <lcf76f155ced4ddcb4097134ff3c332f xmlns="af7172a3-09f4-45b3-854d-0d197bc8f6f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5C19F50-583E-452F-8776-F5BF1C8CB52A}"/>
</file>

<file path=customXml/itemProps2.xml><?xml version="1.0" encoding="utf-8"?>
<ds:datastoreItem xmlns:ds="http://schemas.openxmlformats.org/officeDocument/2006/customXml" ds:itemID="{634AFC4B-DFBD-41C8-804D-E7D6E5AF0288}"/>
</file>

<file path=customXml/itemProps3.xml><?xml version="1.0" encoding="utf-8"?>
<ds:datastoreItem xmlns:ds="http://schemas.openxmlformats.org/officeDocument/2006/customXml" ds:itemID="{2DA79086-5CD6-480B-B707-14FEED9187A8}"/>
</file>

<file path=docProps/app.xml><?xml version="1.0" encoding="utf-8"?>
<Properties xmlns="http://schemas.openxmlformats.org/officeDocument/2006/extended-properties" xmlns:vt="http://schemas.openxmlformats.org/officeDocument/2006/docPropsVTypes">
  <Template>Normal</Template>
  <TotalTime>94</TotalTime>
  <Pages>4</Pages>
  <Words>1156</Words>
  <Characters>6130</Characters>
  <Application>Microsoft Office Word</Application>
  <DocSecurity>0</DocSecurity>
  <Lines>51</Lines>
  <Paragraphs>14</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7272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Arne</dc:creator>
  <cp:keywords/>
  <dc:description/>
  <cp:lastModifiedBy>Elisabeth Finset</cp:lastModifiedBy>
  <cp:revision>6</cp:revision>
  <cp:lastPrinted>2024-02-08T10:55:00Z</cp:lastPrinted>
  <dcterms:created xsi:type="dcterms:W3CDTF">2023-03-08T13:36:00Z</dcterms:created>
  <dcterms:modified xsi:type="dcterms:W3CDTF">2024-02-08T10:55:00Z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0x01010080EAE903B1F8384489B034BEFFC7870B</vt:lpwstr>
  </property>
  <property fmtid="{D5CDD505-2E9C-101B-9397-08002B2CF9AE}" pid="3" name="Order">
    <vt:r8>5445400</vt:r8>
  </property>
</Properties>
</file>