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133" w:rsidRPr="003A4781" w:rsidRDefault="006C7133" w:rsidP="007425D5">
      <w:pPr>
        <w:pStyle w:val="Tittel"/>
        <w:rPr>
          <w:lang w:val="nn-NO"/>
        </w:rPr>
      </w:pPr>
      <w:r w:rsidRPr="003A4781">
        <w:rPr>
          <w:lang w:val="nn-NO"/>
        </w:rPr>
        <w:t>Møteprotokoll</w:t>
      </w:r>
    </w:p>
    <w:p w:rsidR="007901F5" w:rsidRPr="003A4781" w:rsidRDefault="007901F5" w:rsidP="00DC630F">
      <w:pPr>
        <w:pStyle w:val="Tittel"/>
        <w:rPr>
          <w:sz w:val="24"/>
          <w:lang w:val="nn-NO"/>
        </w:rPr>
      </w:pPr>
      <w:r w:rsidRPr="003A4781">
        <w:rPr>
          <w:sz w:val="24"/>
          <w:lang w:val="nn-NO"/>
        </w:rPr>
        <w:t>for</w:t>
      </w:r>
    </w:p>
    <w:p w:rsidR="007901F5" w:rsidRPr="003A4781" w:rsidRDefault="007901F5" w:rsidP="00DC630F">
      <w:pPr>
        <w:jc w:val="center"/>
        <w:rPr>
          <w:rFonts w:ascii="Arial" w:hAnsi="Arial" w:cs="Arial"/>
          <w:b/>
          <w:bCs/>
          <w:sz w:val="40"/>
          <w:lang w:val="nn-NO"/>
        </w:rPr>
      </w:pPr>
      <w:r w:rsidRPr="003A4781">
        <w:rPr>
          <w:rFonts w:ascii="Arial" w:hAnsi="Arial" w:cs="Arial"/>
          <w:b/>
          <w:bCs/>
          <w:sz w:val="40"/>
          <w:lang w:val="nn-NO"/>
        </w:rPr>
        <w:t>Aure kyrkjelege fellesråd</w:t>
      </w:r>
    </w:p>
    <w:p w:rsidR="007901F5" w:rsidRPr="003A4781" w:rsidRDefault="007901F5" w:rsidP="00DC630F">
      <w:pPr>
        <w:jc w:val="center"/>
        <w:rPr>
          <w:lang w:val="nn-NO"/>
        </w:rPr>
      </w:pPr>
    </w:p>
    <w:p w:rsidR="007901F5" w:rsidRPr="003A4781" w:rsidRDefault="007901F5" w:rsidP="00DC630F">
      <w:pPr>
        <w:jc w:val="center"/>
        <w:rPr>
          <w:rFonts w:ascii="Arial" w:hAnsi="Arial" w:cs="Arial"/>
          <w:b/>
          <w:bCs/>
          <w:lang w:val="nn-NO"/>
        </w:rPr>
      </w:pPr>
      <w:r w:rsidRPr="003A4781">
        <w:rPr>
          <w:rFonts w:ascii="Arial" w:hAnsi="Arial" w:cs="Arial"/>
          <w:b/>
          <w:bCs/>
          <w:lang w:val="nn-NO"/>
        </w:rPr>
        <w:t>Tid:</w:t>
      </w:r>
      <w:r w:rsidRPr="003A4781">
        <w:rPr>
          <w:rFonts w:ascii="Arial" w:hAnsi="Arial" w:cs="Arial"/>
          <w:b/>
          <w:bCs/>
          <w:lang w:val="nn-NO"/>
        </w:rPr>
        <w:tab/>
      </w:r>
      <w:r w:rsidR="006A7FD0" w:rsidRPr="003A4781">
        <w:rPr>
          <w:rFonts w:ascii="Arial" w:hAnsi="Arial" w:cs="Arial"/>
          <w:b/>
          <w:bCs/>
          <w:lang w:val="nn-NO"/>
        </w:rPr>
        <w:t>04.12</w:t>
      </w:r>
      <w:r w:rsidRPr="003A4781">
        <w:rPr>
          <w:rFonts w:ascii="Arial" w:hAnsi="Arial" w:cs="Arial"/>
          <w:b/>
          <w:bCs/>
          <w:lang w:val="nn-NO"/>
        </w:rPr>
        <w:t>.2024  kl. 18.00</w:t>
      </w:r>
    </w:p>
    <w:p w:rsidR="007901F5" w:rsidRPr="003A4781" w:rsidRDefault="007901F5" w:rsidP="00DC630F">
      <w:pPr>
        <w:jc w:val="center"/>
        <w:rPr>
          <w:rFonts w:ascii="Arial" w:hAnsi="Arial" w:cs="Arial"/>
          <w:b/>
          <w:bCs/>
          <w:lang w:val="nn-NO"/>
        </w:rPr>
      </w:pPr>
      <w:r w:rsidRPr="003A4781">
        <w:rPr>
          <w:rFonts w:ascii="Arial" w:hAnsi="Arial" w:cs="Arial"/>
          <w:b/>
          <w:bCs/>
          <w:lang w:val="nn-NO"/>
        </w:rPr>
        <w:t>Stad:</w:t>
      </w:r>
      <w:r w:rsidRPr="003A4781">
        <w:rPr>
          <w:rFonts w:ascii="Arial" w:hAnsi="Arial" w:cs="Arial"/>
          <w:b/>
          <w:bCs/>
          <w:lang w:val="nn-NO"/>
        </w:rPr>
        <w:tab/>
        <w:t>Aure kyrkjekontor</w:t>
      </w:r>
    </w:p>
    <w:p w:rsidR="007901F5" w:rsidRPr="003A4781" w:rsidRDefault="007901F5" w:rsidP="007901F5">
      <w:pPr>
        <w:jc w:val="center"/>
        <w:rPr>
          <w:rFonts w:ascii="Arial" w:hAnsi="Arial" w:cs="Arial"/>
          <w:b/>
          <w:bCs/>
          <w:lang w:val="nn-NO"/>
        </w:rPr>
      </w:pPr>
      <w:r w:rsidRPr="003A4781">
        <w:rPr>
          <w:noProof/>
          <w:sz w:val="20"/>
          <w:lang w:val="nn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90E0D" wp14:editId="408CB4A2">
                <wp:simplePos x="0" y="0"/>
                <wp:positionH relativeFrom="column">
                  <wp:posOffset>0</wp:posOffset>
                </wp:positionH>
                <wp:positionV relativeFrom="paragraph">
                  <wp:posOffset>137160</wp:posOffset>
                </wp:positionV>
                <wp:extent cx="5829300" cy="0"/>
                <wp:effectExtent l="9525" t="13335" r="9525" b="5715"/>
                <wp:wrapNone/>
                <wp:docPr id="7" name="Rett linj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9BC62" id="Rett linj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8pt" to="459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"/>
            </w:pict>
          </mc:Fallback>
        </mc:AlternateContent>
      </w:r>
    </w:p>
    <w:p w:rsidR="007901F5" w:rsidRPr="003A4781" w:rsidRDefault="007901F5" w:rsidP="007901F5">
      <w:pPr>
        <w:rPr>
          <w:rFonts w:ascii="Arial" w:hAnsi="Arial" w:cs="Arial"/>
          <w:b/>
          <w:bCs/>
          <w:lang w:val="nn-NO"/>
        </w:rPr>
      </w:pPr>
      <w:r w:rsidRPr="003A4781">
        <w:rPr>
          <w:rFonts w:ascii="Arial" w:hAnsi="Arial" w:cs="Arial"/>
          <w:b/>
          <w:bCs/>
          <w:lang w:val="nn-NO"/>
        </w:rPr>
        <w:t>Frammøtte:</w:t>
      </w:r>
    </w:p>
    <w:p w:rsidR="007901F5" w:rsidRPr="003A4781" w:rsidRDefault="007901F5" w:rsidP="007901F5">
      <w:pPr>
        <w:pStyle w:val="Topptekst"/>
        <w:tabs>
          <w:tab w:val="clear" w:pos="4536"/>
          <w:tab w:val="clear" w:pos="9072"/>
          <w:tab w:val="left" w:pos="3420"/>
          <w:tab w:val="left" w:pos="5580"/>
        </w:tabs>
        <w:rPr>
          <w:sz w:val="20"/>
          <w:lang w:val="nn-NO"/>
        </w:rPr>
      </w:pPr>
      <w:r w:rsidRPr="003A4781">
        <w:rPr>
          <w:sz w:val="20"/>
          <w:lang w:val="nn-NO"/>
        </w:rPr>
        <w:t>Atle Ivar Husby</w:t>
      </w:r>
      <w:r w:rsidRPr="003A4781">
        <w:rPr>
          <w:sz w:val="20"/>
          <w:lang w:val="nn-NO"/>
        </w:rPr>
        <w:tab/>
        <w:t xml:space="preserve">Medlem. </w:t>
      </w:r>
    </w:p>
    <w:p w:rsidR="007901F5" w:rsidRPr="003A4781" w:rsidRDefault="007901F5" w:rsidP="007901F5">
      <w:pPr>
        <w:pStyle w:val="Topptekst"/>
        <w:tabs>
          <w:tab w:val="clear" w:pos="4536"/>
          <w:tab w:val="clear" w:pos="9072"/>
          <w:tab w:val="left" w:pos="3420"/>
          <w:tab w:val="left" w:pos="5580"/>
        </w:tabs>
        <w:rPr>
          <w:sz w:val="20"/>
          <w:lang w:val="nn-NO"/>
        </w:rPr>
      </w:pPr>
      <w:r w:rsidRPr="003A4781">
        <w:rPr>
          <w:sz w:val="20"/>
          <w:lang w:val="nn-NO"/>
        </w:rPr>
        <w:t>Jøran Ulfsnes-Skar</w:t>
      </w:r>
      <w:r w:rsidRPr="003A4781">
        <w:rPr>
          <w:sz w:val="20"/>
          <w:lang w:val="nn-NO"/>
        </w:rPr>
        <w:tab/>
        <w:t>Medlem</w:t>
      </w:r>
    </w:p>
    <w:p w:rsidR="007901F5" w:rsidRPr="003A4781" w:rsidRDefault="007901F5" w:rsidP="007901F5">
      <w:pPr>
        <w:pStyle w:val="Topptekst"/>
        <w:tabs>
          <w:tab w:val="clear" w:pos="4536"/>
          <w:tab w:val="clear" w:pos="9072"/>
          <w:tab w:val="left" w:pos="3420"/>
          <w:tab w:val="left" w:pos="5580"/>
        </w:tabs>
        <w:rPr>
          <w:sz w:val="20"/>
          <w:lang w:val="nn-NO"/>
        </w:rPr>
      </w:pPr>
      <w:r w:rsidRPr="003A4781">
        <w:rPr>
          <w:sz w:val="20"/>
          <w:lang w:val="nn-NO"/>
        </w:rPr>
        <w:t xml:space="preserve">Leif Johan Birkelund </w:t>
      </w:r>
      <w:r w:rsidRPr="003A4781">
        <w:rPr>
          <w:sz w:val="20"/>
          <w:lang w:val="nn-NO"/>
        </w:rPr>
        <w:tab/>
        <w:t>Medlem</w:t>
      </w:r>
    </w:p>
    <w:p w:rsidR="007901F5" w:rsidRPr="003A4781" w:rsidRDefault="001209D1" w:rsidP="007901F5">
      <w:pPr>
        <w:pStyle w:val="Topptekst"/>
        <w:tabs>
          <w:tab w:val="clear" w:pos="4536"/>
          <w:tab w:val="clear" w:pos="9072"/>
          <w:tab w:val="left" w:pos="3420"/>
          <w:tab w:val="left" w:pos="5580"/>
        </w:tabs>
        <w:rPr>
          <w:sz w:val="20"/>
          <w:lang w:val="nn-NO"/>
        </w:rPr>
      </w:pPr>
      <w:r w:rsidRPr="003A4781">
        <w:rPr>
          <w:sz w:val="20"/>
          <w:lang w:val="nn-NO"/>
        </w:rPr>
        <w:t>Heidi Hjelen</w:t>
      </w:r>
      <w:r w:rsidR="007901F5" w:rsidRPr="003A4781">
        <w:rPr>
          <w:sz w:val="20"/>
          <w:lang w:val="nn-NO"/>
        </w:rPr>
        <w:tab/>
      </w:r>
      <w:r w:rsidRPr="003A4781">
        <w:rPr>
          <w:sz w:val="20"/>
          <w:lang w:val="nn-NO"/>
        </w:rPr>
        <w:t>Medlem</w:t>
      </w:r>
    </w:p>
    <w:p w:rsidR="007901F5" w:rsidRPr="003A4781" w:rsidRDefault="007901F5" w:rsidP="007901F5">
      <w:pPr>
        <w:pStyle w:val="Topptekst"/>
        <w:tabs>
          <w:tab w:val="clear" w:pos="4536"/>
          <w:tab w:val="clear" w:pos="9072"/>
          <w:tab w:val="left" w:pos="3420"/>
          <w:tab w:val="left" w:pos="5580"/>
        </w:tabs>
        <w:rPr>
          <w:sz w:val="20"/>
          <w:lang w:val="nn-NO"/>
        </w:rPr>
      </w:pPr>
      <w:r w:rsidRPr="003A4781">
        <w:rPr>
          <w:sz w:val="20"/>
          <w:lang w:val="nn-NO"/>
        </w:rPr>
        <w:t>Per Sigve Særheim</w:t>
      </w:r>
      <w:r w:rsidRPr="003A4781">
        <w:rPr>
          <w:sz w:val="20"/>
          <w:lang w:val="nn-NO"/>
        </w:rPr>
        <w:tab/>
        <w:t>Sokneprest</w:t>
      </w:r>
    </w:p>
    <w:p w:rsidR="001209D1" w:rsidRPr="003A4781" w:rsidRDefault="001209D1" w:rsidP="007901F5">
      <w:pPr>
        <w:pStyle w:val="Topptekst"/>
        <w:tabs>
          <w:tab w:val="clear" w:pos="4536"/>
          <w:tab w:val="clear" w:pos="9072"/>
          <w:tab w:val="left" w:pos="3420"/>
          <w:tab w:val="left" w:pos="5580"/>
        </w:tabs>
        <w:rPr>
          <w:sz w:val="20"/>
          <w:lang w:val="nn-NO"/>
        </w:rPr>
      </w:pPr>
      <w:r w:rsidRPr="003A4781">
        <w:rPr>
          <w:sz w:val="20"/>
          <w:lang w:val="nn-NO"/>
        </w:rPr>
        <w:t xml:space="preserve">Erik Vullum </w:t>
      </w:r>
      <w:r w:rsidRPr="003A4781">
        <w:rPr>
          <w:sz w:val="20"/>
          <w:lang w:val="nn-NO"/>
        </w:rPr>
        <w:tab/>
        <w:t xml:space="preserve">Vara kom. repr. </w:t>
      </w:r>
    </w:p>
    <w:p w:rsidR="007901F5" w:rsidRPr="003A4781" w:rsidRDefault="007901F5" w:rsidP="007901F5">
      <w:pPr>
        <w:rPr>
          <w:lang w:val="nn-NO"/>
        </w:rPr>
      </w:pPr>
      <w:r w:rsidRPr="003A4781">
        <w:rPr>
          <w:noProof/>
          <w:sz w:val="20"/>
          <w:lang w:val="nn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FA6F42" wp14:editId="528B30F6">
                <wp:simplePos x="0" y="0"/>
                <wp:positionH relativeFrom="column">
                  <wp:posOffset>0</wp:posOffset>
                </wp:positionH>
                <wp:positionV relativeFrom="paragraph">
                  <wp:posOffset>116840</wp:posOffset>
                </wp:positionV>
                <wp:extent cx="5829300" cy="0"/>
                <wp:effectExtent l="9525" t="12065" r="9525" b="6985"/>
                <wp:wrapNone/>
                <wp:docPr id="5" name="Rett linj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E5428" id="Rett linj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pt" to="459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"/>
            </w:pict>
          </mc:Fallback>
        </mc:AlternateContent>
      </w:r>
    </w:p>
    <w:p w:rsidR="001209D1" w:rsidRPr="003A4781" w:rsidRDefault="007901F5" w:rsidP="007901F5">
      <w:pPr>
        <w:rPr>
          <w:sz w:val="20"/>
          <w:lang w:val="nn-NO"/>
        </w:rPr>
      </w:pPr>
      <w:r w:rsidRPr="003A4781">
        <w:rPr>
          <w:rFonts w:ascii="Arial" w:hAnsi="Arial" w:cs="Arial"/>
          <w:b/>
          <w:bCs/>
          <w:lang w:val="nn-NO"/>
        </w:rPr>
        <w:t>Forfall:</w:t>
      </w:r>
      <w:r w:rsidRPr="003A4781">
        <w:rPr>
          <w:sz w:val="20"/>
          <w:lang w:val="nn-NO"/>
        </w:rPr>
        <w:t xml:space="preserve"> </w:t>
      </w:r>
      <w:r w:rsidRPr="003A4781">
        <w:rPr>
          <w:sz w:val="20"/>
          <w:lang w:val="nn-NO"/>
        </w:rPr>
        <w:tab/>
      </w:r>
    </w:p>
    <w:p w:rsidR="001209D1" w:rsidRPr="003A4781" w:rsidRDefault="001209D1" w:rsidP="001209D1">
      <w:pPr>
        <w:pStyle w:val="Topptekst"/>
        <w:tabs>
          <w:tab w:val="clear" w:pos="4536"/>
          <w:tab w:val="clear" w:pos="9072"/>
          <w:tab w:val="left" w:pos="3420"/>
          <w:tab w:val="left" w:pos="5580"/>
        </w:tabs>
        <w:rPr>
          <w:sz w:val="20"/>
          <w:lang w:val="nn-NO"/>
        </w:rPr>
      </w:pPr>
      <w:r w:rsidRPr="003A4781">
        <w:rPr>
          <w:sz w:val="20"/>
          <w:lang w:val="nn-NO"/>
        </w:rPr>
        <w:t>Marianne Husby</w:t>
      </w:r>
      <w:r w:rsidRPr="003A4781">
        <w:rPr>
          <w:sz w:val="20"/>
          <w:lang w:val="nn-NO"/>
        </w:rPr>
        <w:tab/>
        <w:t>Medlem</w:t>
      </w:r>
    </w:p>
    <w:p w:rsidR="007901F5" w:rsidRPr="003A4781" w:rsidRDefault="001209D1" w:rsidP="001209D1">
      <w:pPr>
        <w:pStyle w:val="Topptekst"/>
        <w:tabs>
          <w:tab w:val="clear" w:pos="4536"/>
          <w:tab w:val="clear" w:pos="9072"/>
          <w:tab w:val="left" w:pos="3420"/>
          <w:tab w:val="left" w:pos="5580"/>
        </w:tabs>
        <w:rPr>
          <w:sz w:val="20"/>
          <w:lang w:val="nn-NO"/>
        </w:rPr>
      </w:pPr>
      <w:r w:rsidRPr="003A4781">
        <w:rPr>
          <w:sz w:val="20"/>
          <w:lang w:val="nn-NO"/>
        </w:rPr>
        <w:t>Bjørg Turid Aursøy-Stranden</w:t>
      </w:r>
      <w:r w:rsidRPr="003A4781">
        <w:rPr>
          <w:sz w:val="20"/>
          <w:lang w:val="nn-NO"/>
        </w:rPr>
        <w:tab/>
        <w:t>Medlem</w:t>
      </w:r>
      <w:r w:rsidR="007901F5" w:rsidRPr="003A4781">
        <w:rPr>
          <w:sz w:val="20"/>
          <w:lang w:val="nn-NO"/>
        </w:rPr>
        <w:tab/>
      </w:r>
      <w:r w:rsidR="007901F5" w:rsidRPr="003A4781">
        <w:rPr>
          <w:sz w:val="20"/>
          <w:lang w:val="nn-NO"/>
        </w:rPr>
        <w:tab/>
      </w:r>
    </w:p>
    <w:p w:rsidR="001209D1" w:rsidRPr="003A4781" w:rsidRDefault="001209D1" w:rsidP="001209D1">
      <w:pPr>
        <w:pStyle w:val="Topptekst"/>
        <w:tabs>
          <w:tab w:val="clear" w:pos="4536"/>
          <w:tab w:val="clear" w:pos="9072"/>
          <w:tab w:val="left" w:pos="3420"/>
          <w:tab w:val="left" w:pos="5580"/>
        </w:tabs>
        <w:rPr>
          <w:sz w:val="20"/>
          <w:lang w:val="nn-NO"/>
        </w:rPr>
      </w:pPr>
      <w:r w:rsidRPr="003A4781">
        <w:rPr>
          <w:sz w:val="20"/>
          <w:lang w:val="nn-NO"/>
        </w:rPr>
        <w:t>Lillian Wessel</w:t>
      </w:r>
      <w:r w:rsidRPr="003A4781">
        <w:rPr>
          <w:sz w:val="20"/>
          <w:lang w:val="nn-NO"/>
        </w:rPr>
        <w:tab/>
        <w:t>Kommunal repr.</w:t>
      </w:r>
    </w:p>
    <w:p w:rsidR="007901F5" w:rsidRPr="003A4781" w:rsidRDefault="007901F5" w:rsidP="007901F5">
      <w:pPr>
        <w:rPr>
          <w:rFonts w:ascii="Arial" w:hAnsi="Arial" w:cs="Arial"/>
          <w:lang w:val="nn-NO"/>
        </w:rPr>
      </w:pPr>
      <w:r w:rsidRPr="003A4781">
        <w:rPr>
          <w:rFonts w:ascii="Arial" w:hAnsi="Arial" w:cs="Arial"/>
          <w:noProof/>
          <w:sz w:val="20"/>
          <w:lang w:val="nn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E21C1E" wp14:editId="3D5D8111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5829300" cy="0"/>
                <wp:effectExtent l="9525" t="13970" r="9525" b="5080"/>
                <wp:wrapNone/>
                <wp:docPr id="6" name="Rett linj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E0BB9" id="Rett linj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pt" to="459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"/>
            </w:pict>
          </mc:Fallback>
        </mc:AlternateContent>
      </w:r>
    </w:p>
    <w:p w:rsidR="007901F5" w:rsidRPr="003A4781" w:rsidRDefault="007901F5" w:rsidP="007901F5">
      <w:pPr>
        <w:rPr>
          <w:rFonts w:ascii="Arial" w:hAnsi="Arial" w:cs="Arial"/>
          <w:sz w:val="22"/>
          <w:szCs w:val="22"/>
          <w:lang w:val="nn-NO"/>
        </w:rPr>
      </w:pPr>
      <w:r w:rsidRPr="003A4781">
        <w:rPr>
          <w:rFonts w:ascii="Arial" w:hAnsi="Arial" w:cs="Arial"/>
          <w:bCs/>
          <w:sz w:val="22"/>
          <w:szCs w:val="22"/>
          <w:lang w:val="nn-NO"/>
        </w:rPr>
        <w:t xml:space="preserve">Leiar Atle Ivar Husby ønska velkomen, og Per Sigve Særheim hadde ord for dagen.  </w:t>
      </w:r>
    </w:p>
    <w:p w:rsidR="007901F5" w:rsidRPr="003A4781" w:rsidRDefault="007901F5" w:rsidP="007901F5">
      <w:pPr>
        <w:rPr>
          <w:rFonts w:ascii="Arial" w:hAnsi="Arial" w:cs="Arial"/>
          <w:b/>
          <w:bCs/>
          <w:lang w:val="nn-NO"/>
        </w:rPr>
      </w:pPr>
    </w:p>
    <w:p w:rsidR="007901F5" w:rsidRPr="003A4781" w:rsidRDefault="007901F5" w:rsidP="007901F5">
      <w:pPr>
        <w:rPr>
          <w:rFonts w:ascii="Arial" w:hAnsi="Arial" w:cs="Arial"/>
          <w:b/>
          <w:bCs/>
          <w:lang w:val="nn-NO"/>
        </w:rPr>
      </w:pPr>
      <w:r w:rsidRPr="003A4781">
        <w:rPr>
          <w:rFonts w:ascii="Arial" w:hAnsi="Arial" w:cs="Arial"/>
          <w:b/>
          <w:bCs/>
          <w:lang w:val="nn-NO"/>
        </w:rPr>
        <w:t>Saker behandla på møtet:</w:t>
      </w:r>
    </w:p>
    <w:p w:rsidR="007E196A" w:rsidRPr="003A4781" w:rsidRDefault="007E196A" w:rsidP="007E196A">
      <w:pPr>
        <w:rPr>
          <w:lang w:val="nn-NO"/>
        </w:rPr>
      </w:pPr>
    </w:p>
    <w:p w:rsidR="001209D1" w:rsidRPr="003A4781" w:rsidRDefault="001209D1" w:rsidP="001209D1">
      <w:pPr>
        <w:rPr>
          <w:rFonts w:ascii="Arial" w:hAnsi="Arial" w:cs="Arial"/>
          <w:b/>
          <w:bCs/>
          <w:u w:val="single"/>
          <w:lang w:val="nn-NO"/>
        </w:rPr>
      </w:pPr>
      <w:r w:rsidRPr="003A4781">
        <w:rPr>
          <w:rFonts w:ascii="Arial" w:hAnsi="Arial" w:cs="Arial"/>
          <w:b/>
          <w:bCs/>
          <w:u w:val="single"/>
          <w:lang w:val="nn-NO"/>
        </w:rPr>
        <w:t>Sakliste:</w:t>
      </w:r>
    </w:p>
    <w:p w:rsidR="001209D1" w:rsidRPr="003A4781" w:rsidRDefault="001209D1" w:rsidP="001209D1">
      <w:pPr>
        <w:pStyle w:val="Topptekst"/>
        <w:tabs>
          <w:tab w:val="left" w:pos="708"/>
        </w:tabs>
        <w:rPr>
          <w:rFonts w:ascii="Arial" w:hAnsi="Arial" w:cs="Arial"/>
          <w:lang w:val="nn-NO"/>
        </w:rPr>
      </w:pPr>
      <w:r w:rsidRPr="003A4781">
        <w:rPr>
          <w:rFonts w:ascii="Arial" w:hAnsi="Arial" w:cs="Arial"/>
          <w:lang w:val="nn-NO"/>
        </w:rPr>
        <w:t>AKF  30/2024  Godkjenning av innkalling og sakliste</w:t>
      </w:r>
    </w:p>
    <w:p w:rsidR="001209D1" w:rsidRPr="003A4781" w:rsidRDefault="001209D1" w:rsidP="001209D1">
      <w:pPr>
        <w:pStyle w:val="Topptekst"/>
        <w:tabs>
          <w:tab w:val="left" w:pos="708"/>
        </w:tabs>
        <w:rPr>
          <w:rFonts w:ascii="Arial" w:hAnsi="Arial" w:cs="Arial"/>
          <w:lang w:val="nn-NO"/>
        </w:rPr>
      </w:pPr>
      <w:r w:rsidRPr="003A4781">
        <w:rPr>
          <w:rFonts w:ascii="Arial" w:hAnsi="Arial" w:cs="Arial"/>
          <w:lang w:val="nn-NO"/>
        </w:rPr>
        <w:t>AKF  31/2024  Godkjenning av møtebok 02.10.2024</w:t>
      </w:r>
    </w:p>
    <w:p w:rsidR="001209D1" w:rsidRPr="003A4781" w:rsidRDefault="001209D1" w:rsidP="001209D1">
      <w:pPr>
        <w:pStyle w:val="Topptekst"/>
        <w:tabs>
          <w:tab w:val="left" w:pos="708"/>
        </w:tabs>
        <w:rPr>
          <w:rFonts w:ascii="Arial" w:hAnsi="Arial" w:cs="Arial"/>
          <w:lang w:val="nn-NO"/>
        </w:rPr>
      </w:pPr>
      <w:r w:rsidRPr="003A4781">
        <w:rPr>
          <w:rFonts w:ascii="Arial" w:hAnsi="Arial" w:cs="Arial"/>
          <w:lang w:val="nn-NO"/>
        </w:rPr>
        <w:t>AKF  32/2024  Nye reglar for gravlys på gravplassane</w:t>
      </w:r>
    </w:p>
    <w:p w:rsidR="001209D1" w:rsidRPr="003A4781" w:rsidRDefault="001209D1" w:rsidP="001209D1">
      <w:pPr>
        <w:pStyle w:val="Topptekst"/>
        <w:tabs>
          <w:tab w:val="left" w:pos="708"/>
        </w:tabs>
        <w:rPr>
          <w:rFonts w:ascii="Arial" w:hAnsi="Arial" w:cs="Arial"/>
          <w:lang w:val="nn-NO"/>
        </w:rPr>
      </w:pPr>
      <w:r w:rsidRPr="003A4781">
        <w:rPr>
          <w:rFonts w:ascii="Arial" w:hAnsi="Arial" w:cs="Arial"/>
          <w:lang w:val="nn-NO"/>
        </w:rPr>
        <w:t>AKF  33/2024  Godkjenning montering av skjerm i Gullstein og Stemshaug</w:t>
      </w:r>
    </w:p>
    <w:p w:rsidR="001209D1" w:rsidRPr="003A4781" w:rsidRDefault="001209D1" w:rsidP="001209D1">
      <w:pPr>
        <w:pStyle w:val="Topptekst"/>
        <w:tabs>
          <w:tab w:val="left" w:pos="708"/>
        </w:tabs>
        <w:rPr>
          <w:rFonts w:ascii="Arial" w:hAnsi="Arial" w:cs="Arial"/>
          <w:lang w:val="nn-NO"/>
        </w:rPr>
      </w:pPr>
      <w:r w:rsidRPr="003A4781">
        <w:rPr>
          <w:rFonts w:ascii="Arial" w:hAnsi="Arial" w:cs="Arial"/>
          <w:lang w:val="nn-NO"/>
        </w:rPr>
        <w:t xml:space="preserve">AKF  34/2024  Tilbod på reparasjon av eternitvegg Stemshaug kyrkje </w:t>
      </w:r>
    </w:p>
    <w:p w:rsidR="001209D1" w:rsidRPr="003A4781" w:rsidRDefault="001209D1" w:rsidP="001209D1">
      <w:pPr>
        <w:pStyle w:val="Topptekst"/>
        <w:tabs>
          <w:tab w:val="left" w:pos="708"/>
        </w:tabs>
        <w:rPr>
          <w:rFonts w:ascii="Arial" w:hAnsi="Arial" w:cs="Arial"/>
          <w:lang w:val="nn-NO"/>
        </w:rPr>
      </w:pPr>
      <w:r w:rsidRPr="003A4781">
        <w:rPr>
          <w:rFonts w:ascii="Arial" w:hAnsi="Arial" w:cs="Arial"/>
          <w:lang w:val="nn-NO"/>
        </w:rPr>
        <w:t xml:space="preserve">AKF  35/2024  Revidering av Økonomireglement </w:t>
      </w:r>
    </w:p>
    <w:p w:rsidR="001209D1" w:rsidRPr="003A4781" w:rsidRDefault="001209D1" w:rsidP="001209D1">
      <w:pPr>
        <w:pStyle w:val="Topptekst"/>
        <w:tabs>
          <w:tab w:val="left" w:pos="708"/>
        </w:tabs>
        <w:rPr>
          <w:rFonts w:ascii="Arial" w:hAnsi="Arial" w:cs="Arial"/>
          <w:lang w:val="nn-NO"/>
        </w:rPr>
      </w:pPr>
      <w:r w:rsidRPr="003A4781">
        <w:rPr>
          <w:rFonts w:ascii="Arial" w:hAnsi="Arial" w:cs="Arial"/>
          <w:lang w:val="nn-NO"/>
        </w:rPr>
        <w:t>AKF  36/2024  Godkjenning namna minnelund Stemshaug</w:t>
      </w:r>
    </w:p>
    <w:p w:rsidR="001209D1" w:rsidRPr="003A4781" w:rsidRDefault="001209D1" w:rsidP="001209D1">
      <w:pPr>
        <w:pStyle w:val="Topptekst"/>
        <w:tabs>
          <w:tab w:val="clear" w:pos="4536"/>
          <w:tab w:val="clear" w:pos="9072"/>
        </w:tabs>
        <w:rPr>
          <w:rFonts w:ascii="Arial" w:hAnsi="Arial" w:cs="Arial"/>
          <w:lang w:val="nn-NO"/>
        </w:rPr>
      </w:pPr>
      <w:r w:rsidRPr="003A4781">
        <w:rPr>
          <w:rFonts w:ascii="Arial" w:hAnsi="Arial" w:cs="Arial"/>
          <w:lang w:val="nn-NO"/>
        </w:rPr>
        <w:t xml:space="preserve">AKF  37/2024  Høyring – Ny strategiplan for KA sitt landsråd </w:t>
      </w:r>
    </w:p>
    <w:p w:rsidR="001209D1" w:rsidRPr="003A4781" w:rsidRDefault="001209D1" w:rsidP="001209D1">
      <w:pPr>
        <w:pStyle w:val="Topptekst"/>
        <w:tabs>
          <w:tab w:val="clear" w:pos="4536"/>
          <w:tab w:val="clear" w:pos="9072"/>
        </w:tabs>
        <w:rPr>
          <w:rFonts w:ascii="Arial" w:hAnsi="Arial" w:cs="Arial"/>
          <w:lang w:val="nn-NO"/>
        </w:rPr>
      </w:pPr>
      <w:r w:rsidRPr="003A4781">
        <w:rPr>
          <w:rFonts w:ascii="Arial" w:hAnsi="Arial" w:cs="Arial"/>
          <w:lang w:val="nn-NO"/>
        </w:rPr>
        <w:t xml:space="preserve">AKF  38/2024  Høyring –  Rammer for kyrkjeval </w:t>
      </w:r>
    </w:p>
    <w:p w:rsidR="001209D1" w:rsidRPr="003A4781" w:rsidRDefault="001209D1" w:rsidP="001209D1">
      <w:pPr>
        <w:pStyle w:val="Topptekst"/>
        <w:tabs>
          <w:tab w:val="clear" w:pos="4536"/>
          <w:tab w:val="clear" w:pos="9072"/>
        </w:tabs>
        <w:rPr>
          <w:rFonts w:ascii="Arial" w:hAnsi="Arial" w:cs="Arial"/>
          <w:lang w:val="nn-NO"/>
        </w:rPr>
      </w:pPr>
      <w:r w:rsidRPr="003A4781">
        <w:rPr>
          <w:rFonts w:ascii="Arial" w:hAnsi="Arial" w:cs="Arial"/>
          <w:lang w:val="nn-NO"/>
        </w:rPr>
        <w:t xml:space="preserve">AKF  39/2024  Val av leiar og nestleiar i fellesrådet for 2025 </w:t>
      </w:r>
    </w:p>
    <w:p w:rsidR="007E196A" w:rsidRPr="003A4781" w:rsidRDefault="007E196A" w:rsidP="007901F5">
      <w:pPr>
        <w:pStyle w:val="Topptekst"/>
        <w:tabs>
          <w:tab w:val="left" w:pos="708"/>
        </w:tabs>
        <w:rPr>
          <w:rFonts w:ascii="Arial" w:hAnsi="Arial" w:cs="Arial"/>
          <w:lang w:val="nn-NO"/>
        </w:rPr>
      </w:pPr>
      <w:r w:rsidRPr="003A4781">
        <w:rPr>
          <w:rFonts w:ascii="Arial" w:hAnsi="Arial" w:cs="Arial"/>
          <w:lang w:val="nn-NO"/>
        </w:rPr>
        <w:tab/>
      </w:r>
    </w:p>
    <w:p w:rsidR="00D559D5" w:rsidRPr="003A4781" w:rsidRDefault="007E196A">
      <w:pPr>
        <w:rPr>
          <w:rFonts w:ascii="Arial" w:hAnsi="Arial" w:cs="Arial"/>
          <w:b/>
          <w:bCs/>
          <w:u w:val="single"/>
          <w:lang w:val="nn-NO"/>
        </w:rPr>
      </w:pPr>
      <w:r w:rsidRPr="003A4781">
        <w:rPr>
          <w:rFonts w:ascii="Arial" w:hAnsi="Arial" w:cs="Arial"/>
          <w:b/>
          <w:bCs/>
          <w:u w:val="single"/>
          <w:lang w:val="nn-NO"/>
        </w:rPr>
        <w:t>Meldingar og referatsaker:</w:t>
      </w:r>
    </w:p>
    <w:p w:rsidR="00625A43" w:rsidRPr="003A4781" w:rsidRDefault="00625A43" w:rsidP="00625A43">
      <w:pPr>
        <w:rPr>
          <w:lang w:val="nn-NO"/>
        </w:rPr>
      </w:pPr>
    </w:p>
    <w:tbl>
      <w:tblPr>
        <w:tblStyle w:val="Tabellrutenett"/>
        <w:tblW w:w="10632" w:type="dxa"/>
        <w:tblInd w:w="-289" w:type="dxa"/>
        <w:tblLook w:val="04A0" w:firstRow="1" w:lastRow="0" w:firstColumn="1" w:lastColumn="0" w:noHBand="0" w:noVBand="1"/>
      </w:tblPr>
      <w:tblGrid>
        <w:gridCol w:w="1319"/>
        <w:gridCol w:w="1388"/>
        <w:gridCol w:w="2520"/>
        <w:gridCol w:w="5405"/>
      </w:tblGrid>
      <w:tr w:rsidR="001209D1" w:rsidRPr="003A4781" w:rsidTr="001209D1">
        <w:trPr>
          <w:trHeight w:val="510"/>
        </w:trPr>
        <w:tc>
          <w:tcPr>
            <w:tcW w:w="1319" w:type="dxa"/>
          </w:tcPr>
          <w:p w:rsidR="001209D1" w:rsidRPr="003A4781" w:rsidRDefault="001209D1" w:rsidP="001209D1">
            <w:pPr>
              <w:rPr>
                <w:rFonts w:ascii="Arial" w:hAnsi="Arial" w:cs="Arial"/>
                <w:lang w:val="nn-NO"/>
              </w:rPr>
            </w:pPr>
            <w:r w:rsidRPr="003A4781">
              <w:rPr>
                <w:rFonts w:ascii="Arial" w:hAnsi="Arial" w:cs="Arial"/>
                <w:lang w:val="nn-NO"/>
              </w:rPr>
              <w:t>Saks nr.</w:t>
            </w:r>
          </w:p>
        </w:tc>
        <w:tc>
          <w:tcPr>
            <w:tcW w:w="1388" w:type="dxa"/>
          </w:tcPr>
          <w:p w:rsidR="001209D1" w:rsidRPr="003A4781" w:rsidRDefault="001209D1" w:rsidP="001209D1">
            <w:pPr>
              <w:rPr>
                <w:rFonts w:ascii="Arial" w:hAnsi="Arial" w:cs="Arial"/>
                <w:lang w:val="nn-NO"/>
              </w:rPr>
            </w:pPr>
            <w:r w:rsidRPr="003A4781">
              <w:rPr>
                <w:rFonts w:ascii="Arial" w:hAnsi="Arial" w:cs="Arial"/>
                <w:lang w:val="nn-NO"/>
              </w:rPr>
              <w:t>Dato</w:t>
            </w:r>
          </w:p>
        </w:tc>
        <w:tc>
          <w:tcPr>
            <w:tcW w:w="2520" w:type="dxa"/>
          </w:tcPr>
          <w:p w:rsidR="001209D1" w:rsidRPr="003A4781" w:rsidRDefault="001209D1" w:rsidP="001209D1">
            <w:pPr>
              <w:rPr>
                <w:rFonts w:ascii="Arial" w:hAnsi="Arial" w:cs="Arial"/>
                <w:lang w:val="nn-NO"/>
              </w:rPr>
            </w:pPr>
            <w:r w:rsidRPr="003A4781">
              <w:rPr>
                <w:rFonts w:ascii="Arial" w:hAnsi="Arial" w:cs="Arial"/>
                <w:lang w:val="nn-NO"/>
              </w:rPr>
              <w:t>Frå/Til/Av</w:t>
            </w:r>
          </w:p>
        </w:tc>
        <w:tc>
          <w:tcPr>
            <w:tcW w:w="5405" w:type="dxa"/>
          </w:tcPr>
          <w:p w:rsidR="001209D1" w:rsidRPr="003A4781" w:rsidRDefault="001209D1" w:rsidP="001209D1">
            <w:pPr>
              <w:rPr>
                <w:rFonts w:ascii="Arial" w:hAnsi="Arial" w:cs="Arial"/>
                <w:lang w:val="nn-NO"/>
              </w:rPr>
            </w:pPr>
            <w:r w:rsidRPr="003A4781">
              <w:rPr>
                <w:rFonts w:ascii="Arial" w:hAnsi="Arial" w:cs="Arial"/>
                <w:lang w:val="nn-NO"/>
              </w:rPr>
              <w:t>Innhald</w:t>
            </w:r>
          </w:p>
        </w:tc>
      </w:tr>
      <w:tr w:rsidR="001209D1" w:rsidRPr="003A4781" w:rsidTr="001209D1">
        <w:trPr>
          <w:trHeight w:val="510"/>
        </w:trPr>
        <w:tc>
          <w:tcPr>
            <w:tcW w:w="1319" w:type="dxa"/>
          </w:tcPr>
          <w:p w:rsidR="001209D1" w:rsidRPr="003A4781" w:rsidRDefault="001209D1" w:rsidP="001209D1">
            <w:pPr>
              <w:rPr>
                <w:rFonts w:ascii="Arial" w:hAnsi="Arial" w:cs="Arial"/>
                <w:lang w:val="nn-NO"/>
              </w:rPr>
            </w:pPr>
            <w:r w:rsidRPr="003A4781">
              <w:rPr>
                <w:rFonts w:ascii="Arial" w:hAnsi="Arial" w:cs="Arial"/>
                <w:lang w:val="nn-NO"/>
              </w:rPr>
              <w:t>RS 37/24</w:t>
            </w:r>
          </w:p>
        </w:tc>
        <w:tc>
          <w:tcPr>
            <w:tcW w:w="1388" w:type="dxa"/>
          </w:tcPr>
          <w:p w:rsidR="001209D1" w:rsidRPr="003A4781" w:rsidRDefault="001209D1" w:rsidP="001209D1">
            <w:pPr>
              <w:rPr>
                <w:rFonts w:ascii="Arial" w:hAnsi="Arial" w:cs="Arial"/>
                <w:lang w:val="nn-NO"/>
              </w:rPr>
            </w:pPr>
            <w:r w:rsidRPr="003A4781">
              <w:rPr>
                <w:rFonts w:ascii="Arial" w:hAnsi="Arial" w:cs="Arial"/>
                <w:lang w:val="nn-NO"/>
              </w:rPr>
              <w:t>08.10.24</w:t>
            </w:r>
          </w:p>
        </w:tc>
        <w:tc>
          <w:tcPr>
            <w:tcW w:w="2520" w:type="dxa"/>
          </w:tcPr>
          <w:p w:rsidR="001209D1" w:rsidRPr="003A4781" w:rsidRDefault="001209D1" w:rsidP="001209D1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5405" w:type="dxa"/>
          </w:tcPr>
          <w:p w:rsidR="001209D1" w:rsidRPr="003A4781" w:rsidRDefault="001209D1" w:rsidP="001209D1">
            <w:pPr>
              <w:rPr>
                <w:rFonts w:ascii="Arial" w:hAnsi="Arial" w:cs="Arial"/>
                <w:lang w:val="nn-NO"/>
              </w:rPr>
            </w:pPr>
            <w:r w:rsidRPr="003A4781">
              <w:rPr>
                <w:rFonts w:ascii="Arial" w:hAnsi="Arial" w:cs="Arial"/>
                <w:lang w:val="nn-NO"/>
              </w:rPr>
              <w:t>Leiar og kyrkjeverje i budsjettmøte med kommunen</w:t>
            </w:r>
          </w:p>
        </w:tc>
      </w:tr>
      <w:tr w:rsidR="001209D1" w:rsidRPr="003A4781" w:rsidTr="001209D1">
        <w:trPr>
          <w:trHeight w:val="510"/>
        </w:trPr>
        <w:tc>
          <w:tcPr>
            <w:tcW w:w="1319" w:type="dxa"/>
          </w:tcPr>
          <w:p w:rsidR="001209D1" w:rsidRPr="003A4781" w:rsidRDefault="001209D1" w:rsidP="001209D1">
            <w:pPr>
              <w:rPr>
                <w:rFonts w:ascii="Arial" w:hAnsi="Arial" w:cs="Arial"/>
                <w:lang w:val="nn-NO"/>
              </w:rPr>
            </w:pPr>
            <w:r w:rsidRPr="003A4781">
              <w:rPr>
                <w:rFonts w:ascii="Arial" w:hAnsi="Arial" w:cs="Arial"/>
                <w:lang w:val="nn-NO"/>
              </w:rPr>
              <w:t>RS 38/24</w:t>
            </w:r>
          </w:p>
        </w:tc>
        <w:tc>
          <w:tcPr>
            <w:tcW w:w="1388" w:type="dxa"/>
          </w:tcPr>
          <w:p w:rsidR="001209D1" w:rsidRPr="003A4781" w:rsidRDefault="001209D1" w:rsidP="001209D1">
            <w:pPr>
              <w:rPr>
                <w:rFonts w:ascii="Arial" w:hAnsi="Arial" w:cs="Arial"/>
                <w:lang w:val="nn-NO"/>
              </w:rPr>
            </w:pPr>
            <w:r w:rsidRPr="003A4781">
              <w:rPr>
                <w:rFonts w:ascii="Arial" w:hAnsi="Arial" w:cs="Arial"/>
                <w:lang w:val="nn-NO"/>
              </w:rPr>
              <w:t>10.10.24</w:t>
            </w:r>
          </w:p>
        </w:tc>
        <w:tc>
          <w:tcPr>
            <w:tcW w:w="2520" w:type="dxa"/>
          </w:tcPr>
          <w:p w:rsidR="001209D1" w:rsidRPr="003A4781" w:rsidRDefault="001209D1" w:rsidP="001209D1">
            <w:pPr>
              <w:rPr>
                <w:rFonts w:ascii="Arial" w:hAnsi="Arial" w:cs="Arial"/>
                <w:lang w:val="nn-NO"/>
              </w:rPr>
            </w:pPr>
            <w:r w:rsidRPr="003A4781">
              <w:rPr>
                <w:rFonts w:ascii="Arial" w:hAnsi="Arial" w:cs="Arial"/>
                <w:lang w:val="nn-NO"/>
              </w:rPr>
              <w:t>Frå nemnd varmekjelder</w:t>
            </w:r>
          </w:p>
        </w:tc>
        <w:tc>
          <w:tcPr>
            <w:tcW w:w="5405" w:type="dxa"/>
          </w:tcPr>
          <w:p w:rsidR="001209D1" w:rsidRPr="003A4781" w:rsidRDefault="001209D1" w:rsidP="001209D1">
            <w:pPr>
              <w:rPr>
                <w:rFonts w:ascii="Arial" w:hAnsi="Arial" w:cs="Arial"/>
                <w:lang w:val="nn-NO"/>
              </w:rPr>
            </w:pPr>
            <w:r w:rsidRPr="003A4781">
              <w:rPr>
                <w:rFonts w:ascii="Arial" w:hAnsi="Arial" w:cs="Arial"/>
                <w:lang w:val="nn-NO"/>
              </w:rPr>
              <w:t>Sluttrapport frå Nemnd om framtidige varmekjelder i kyrkjebygg.</w:t>
            </w:r>
          </w:p>
        </w:tc>
      </w:tr>
      <w:tr w:rsidR="001209D1" w:rsidRPr="003A4781" w:rsidTr="001209D1">
        <w:trPr>
          <w:trHeight w:val="510"/>
        </w:trPr>
        <w:tc>
          <w:tcPr>
            <w:tcW w:w="1319" w:type="dxa"/>
          </w:tcPr>
          <w:p w:rsidR="001209D1" w:rsidRPr="003A4781" w:rsidRDefault="001209D1" w:rsidP="001209D1">
            <w:pPr>
              <w:rPr>
                <w:rFonts w:ascii="Arial" w:hAnsi="Arial" w:cs="Arial"/>
                <w:lang w:val="nn-NO"/>
              </w:rPr>
            </w:pPr>
            <w:r w:rsidRPr="003A4781">
              <w:rPr>
                <w:rFonts w:ascii="Arial" w:hAnsi="Arial" w:cs="Arial"/>
                <w:lang w:val="nn-NO"/>
              </w:rPr>
              <w:t>RS 39/24</w:t>
            </w:r>
          </w:p>
        </w:tc>
        <w:tc>
          <w:tcPr>
            <w:tcW w:w="1388" w:type="dxa"/>
          </w:tcPr>
          <w:p w:rsidR="001209D1" w:rsidRPr="003A4781" w:rsidRDefault="001209D1" w:rsidP="001209D1">
            <w:pPr>
              <w:rPr>
                <w:rFonts w:ascii="Arial" w:hAnsi="Arial" w:cs="Arial"/>
                <w:lang w:val="nn-NO"/>
              </w:rPr>
            </w:pPr>
            <w:r w:rsidRPr="003A4781">
              <w:rPr>
                <w:rFonts w:ascii="Arial" w:hAnsi="Arial" w:cs="Arial"/>
                <w:lang w:val="nn-NO"/>
              </w:rPr>
              <w:t>24.10.24</w:t>
            </w:r>
          </w:p>
        </w:tc>
        <w:tc>
          <w:tcPr>
            <w:tcW w:w="2520" w:type="dxa"/>
          </w:tcPr>
          <w:p w:rsidR="001209D1" w:rsidRPr="003A4781" w:rsidRDefault="001209D1" w:rsidP="001209D1">
            <w:pPr>
              <w:rPr>
                <w:rFonts w:ascii="Arial" w:hAnsi="Arial" w:cs="Arial"/>
                <w:lang w:val="nn-NO"/>
              </w:rPr>
            </w:pPr>
            <w:r w:rsidRPr="003A4781">
              <w:rPr>
                <w:rFonts w:ascii="Arial" w:hAnsi="Arial" w:cs="Arial"/>
                <w:lang w:val="nn-NO"/>
              </w:rPr>
              <w:t>Frå Aure Misjonshuslag</w:t>
            </w:r>
          </w:p>
        </w:tc>
        <w:tc>
          <w:tcPr>
            <w:tcW w:w="5405" w:type="dxa"/>
          </w:tcPr>
          <w:p w:rsidR="001209D1" w:rsidRPr="003A4781" w:rsidRDefault="001209D1" w:rsidP="001209D1">
            <w:pPr>
              <w:rPr>
                <w:rFonts w:ascii="Arial" w:hAnsi="Arial" w:cs="Arial"/>
                <w:lang w:val="nn-NO"/>
              </w:rPr>
            </w:pPr>
            <w:r w:rsidRPr="003A4781">
              <w:rPr>
                <w:rFonts w:ascii="Arial" w:hAnsi="Arial" w:cs="Arial"/>
                <w:lang w:val="nn-NO"/>
              </w:rPr>
              <w:t xml:space="preserve">Kontrakt på Husleige. </w:t>
            </w:r>
          </w:p>
        </w:tc>
      </w:tr>
      <w:tr w:rsidR="001209D1" w:rsidRPr="003A4781" w:rsidTr="001209D1">
        <w:trPr>
          <w:trHeight w:val="510"/>
        </w:trPr>
        <w:tc>
          <w:tcPr>
            <w:tcW w:w="1319" w:type="dxa"/>
          </w:tcPr>
          <w:p w:rsidR="001209D1" w:rsidRPr="003A4781" w:rsidRDefault="001209D1" w:rsidP="001209D1">
            <w:pPr>
              <w:rPr>
                <w:rFonts w:ascii="Arial" w:hAnsi="Arial" w:cs="Arial"/>
                <w:lang w:val="nn-NO"/>
              </w:rPr>
            </w:pPr>
            <w:r w:rsidRPr="003A4781">
              <w:rPr>
                <w:rFonts w:ascii="Arial" w:hAnsi="Arial" w:cs="Arial"/>
                <w:lang w:val="nn-NO"/>
              </w:rPr>
              <w:t>RS 40/24</w:t>
            </w:r>
          </w:p>
        </w:tc>
        <w:tc>
          <w:tcPr>
            <w:tcW w:w="1388" w:type="dxa"/>
          </w:tcPr>
          <w:p w:rsidR="001209D1" w:rsidRPr="003A4781" w:rsidRDefault="001209D1" w:rsidP="001209D1">
            <w:pPr>
              <w:rPr>
                <w:rFonts w:ascii="Arial" w:hAnsi="Arial" w:cs="Arial"/>
                <w:lang w:val="nn-NO"/>
              </w:rPr>
            </w:pPr>
            <w:r w:rsidRPr="003A4781">
              <w:rPr>
                <w:rFonts w:ascii="Arial" w:hAnsi="Arial" w:cs="Arial"/>
                <w:lang w:val="nn-NO"/>
              </w:rPr>
              <w:t>29.10.24</w:t>
            </w:r>
          </w:p>
        </w:tc>
        <w:tc>
          <w:tcPr>
            <w:tcW w:w="2520" w:type="dxa"/>
          </w:tcPr>
          <w:p w:rsidR="001209D1" w:rsidRPr="003A4781" w:rsidRDefault="001209D1" w:rsidP="001209D1">
            <w:pPr>
              <w:rPr>
                <w:rFonts w:ascii="Arial" w:hAnsi="Arial" w:cs="Arial"/>
                <w:lang w:val="nn-NO"/>
              </w:rPr>
            </w:pPr>
            <w:r w:rsidRPr="003A4781">
              <w:rPr>
                <w:rFonts w:ascii="Arial" w:hAnsi="Arial" w:cs="Arial"/>
                <w:lang w:val="nn-NO"/>
              </w:rPr>
              <w:t>Frå BDO</w:t>
            </w:r>
          </w:p>
        </w:tc>
        <w:tc>
          <w:tcPr>
            <w:tcW w:w="5405" w:type="dxa"/>
          </w:tcPr>
          <w:p w:rsidR="001209D1" w:rsidRPr="003A4781" w:rsidRDefault="001209D1" w:rsidP="001209D1">
            <w:pPr>
              <w:rPr>
                <w:rFonts w:ascii="Arial" w:hAnsi="Arial" w:cs="Arial"/>
                <w:lang w:val="nn-NO"/>
              </w:rPr>
            </w:pPr>
            <w:r w:rsidRPr="003A4781">
              <w:rPr>
                <w:rFonts w:ascii="Arial" w:hAnsi="Arial" w:cs="Arial"/>
                <w:lang w:val="nn-NO"/>
              </w:rPr>
              <w:t>Revisjonsberetning rekneskap 2023</w:t>
            </w:r>
          </w:p>
        </w:tc>
      </w:tr>
      <w:tr w:rsidR="001209D1" w:rsidRPr="003A4781" w:rsidTr="001209D1">
        <w:trPr>
          <w:trHeight w:val="510"/>
        </w:trPr>
        <w:tc>
          <w:tcPr>
            <w:tcW w:w="1319" w:type="dxa"/>
          </w:tcPr>
          <w:p w:rsidR="001209D1" w:rsidRPr="003A4781" w:rsidRDefault="001209D1" w:rsidP="001209D1">
            <w:pPr>
              <w:rPr>
                <w:rFonts w:ascii="Arial" w:hAnsi="Arial" w:cs="Arial"/>
                <w:lang w:val="nn-NO"/>
              </w:rPr>
            </w:pPr>
            <w:r w:rsidRPr="003A4781">
              <w:rPr>
                <w:rFonts w:ascii="Arial" w:hAnsi="Arial" w:cs="Arial"/>
                <w:lang w:val="nn-NO"/>
              </w:rPr>
              <w:t>RS 41/24</w:t>
            </w:r>
          </w:p>
        </w:tc>
        <w:tc>
          <w:tcPr>
            <w:tcW w:w="1388" w:type="dxa"/>
          </w:tcPr>
          <w:p w:rsidR="001209D1" w:rsidRPr="003A4781" w:rsidRDefault="001209D1" w:rsidP="001209D1">
            <w:pPr>
              <w:rPr>
                <w:rFonts w:ascii="Arial" w:hAnsi="Arial" w:cs="Arial"/>
                <w:lang w:val="nn-NO"/>
              </w:rPr>
            </w:pPr>
            <w:r w:rsidRPr="003A4781">
              <w:rPr>
                <w:rFonts w:ascii="Arial" w:hAnsi="Arial" w:cs="Arial"/>
                <w:lang w:val="nn-NO"/>
              </w:rPr>
              <w:t>04.11.24</w:t>
            </w:r>
          </w:p>
        </w:tc>
        <w:tc>
          <w:tcPr>
            <w:tcW w:w="2520" w:type="dxa"/>
          </w:tcPr>
          <w:p w:rsidR="001209D1" w:rsidRPr="003A4781" w:rsidRDefault="001209D1" w:rsidP="001209D1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5405" w:type="dxa"/>
          </w:tcPr>
          <w:p w:rsidR="001209D1" w:rsidRPr="003A4781" w:rsidRDefault="001209D1" w:rsidP="001209D1">
            <w:pPr>
              <w:rPr>
                <w:rFonts w:ascii="Arial" w:hAnsi="Arial" w:cs="Arial"/>
                <w:lang w:val="nn-NO"/>
              </w:rPr>
            </w:pPr>
            <w:r w:rsidRPr="003A4781">
              <w:rPr>
                <w:rFonts w:ascii="Arial" w:hAnsi="Arial" w:cs="Arial"/>
                <w:lang w:val="nn-NO"/>
              </w:rPr>
              <w:t>Endre namn på krigsgraver</w:t>
            </w:r>
          </w:p>
        </w:tc>
      </w:tr>
      <w:tr w:rsidR="001209D1" w:rsidRPr="003A4781" w:rsidTr="001209D1">
        <w:trPr>
          <w:trHeight w:val="510"/>
        </w:trPr>
        <w:tc>
          <w:tcPr>
            <w:tcW w:w="1319" w:type="dxa"/>
          </w:tcPr>
          <w:p w:rsidR="001209D1" w:rsidRPr="003A4781" w:rsidRDefault="001209D1" w:rsidP="001209D1">
            <w:pPr>
              <w:rPr>
                <w:rFonts w:ascii="Arial" w:hAnsi="Arial" w:cs="Arial"/>
                <w:lang w:val="nn-NO"/>
              </w:rPr>
            </w:pPr>
            <w:r w:rsidRPr="003A4781">
              <w:rPr>
                <w:rFonts w:ascii="Arial" w:hAnsi="Arial" w:cs="Arial"/>
                <w:lang w:val="nn-NO"/>
              </w:rPr>
              <w:t>RS 42/24</w:t>
            </w:r>
          </w:p>
        </w:tc>
        <w:tc>
          <w:tcPr>
            <w:tcW w:w="1388" w:type="dxa"/>
          </w:tcPr>
          <w:p w:rsidR="001209D1" w:rsidRPr="003A4781" w:rsidRDefault="001209D1" w:rsidP="001209D1">
            <w:pPr>
              <w:rPr>
                <w:rFonts w:ascii="Arial" w:hAnsi="Arial" w:cs="Arial"/>
                <w:lang w:val="nn-NO"/>
              </w:rPr>
            </w:pPr>
            <w:r w:rsidRPr="003A4781">
              <w:rPr>
                <w:rFonts w:ascii="Arial" w:hAnsi="Arial" w:cs="Arial"/>
                <w:lang w:val="nn-NO"/>
              </w:rPr>
              <w:t>November</w:t>
            </w:r>
          </w:p>
        </w:tc>
        <w:tc>
          <w:tcPr>
            <w:tcW w:w="2520" w:type="dxa"/>
          </w:tcPr>
          <w:p w:rsidR="001209D1" w:rsidRPr="003A4781" w:rsidRDefault="001209D1" w:rsidP="001209D1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5405" w:type="dxa"/>
          </w:tcPr>
          <w:p w:rsidR="001209D1" w:rsidRPr="003A4781" w:rsidRDefault="001209D1" w:rsidP="001209D1">
            <w:pPr>
              <w:rPr>
                <w:rFonts w:ascii="Arial" w:hAnsi="Arial" w:cs="Arial"/>
                <w:lang w:val="nn-NO"/>
              </w:rPr>
            </w:pPr>
            <w:r w:rsidRPr="003A4781">
              <w:rPr>
                <w:rFonts w:ascii="Arial" w:hAnsi="Arial" w:cs="Arial"/>
                <w:lang w:val="nn-NO"/>
              </w:rPr>
              <w:t xml:space="preserve">Montert nye lys ved parkeringsplass Aure </w:t>
            </w:r>
          </w:p>
        </w:tc>
      </w:tr>
      <w:tr w:rsidR="001209D1" w:rsidRPr="003A4781" w:rsidTr="001209D1">
        <w:trPr>
          <w:trHeight w:val="510"/>
        </w:trPr>
        <w:tc>
          <w:tcPr>
            <w:tcW w:w="1319" w:type="dxa"/>
          </w:tcPr>
          <w:p w:rsidR="001209D1" w:rsidRPr="003A4781" w:rsidRDefault="001209D1" w:rsidP="001209D1">
            <w:pPr>
              <w:rPr>
                <w:rFonts w:ascii="Arial" w:hAnsi="Arial" w:cs="Arial"/>
                <w:lang w:val="nn-NO"/>
              </w:rPr>
            </w:pPr>
            <w:r w:rsidRPr="003A4781">
              <w:rPr>
                <w:rFonts w:ascii="Arial" w:hAnsi="Arial" w:cs="Arial"/>
                <w:lang w:val="nn-NO"/>
              </w:rPr>
              <w:t>RS 43/24</w:t>
            </w:r>
          </w:p>
        </w:tc>
        <w:tc>
          <w:tcPr>
            <w:tcW w:w="1388" w:type="dxa"/>
          </w:tcPr>
          <w:p w:rsidR="001209D1" w:rsidRPr="003A4781" w:rsidRDefault="001209D1" w:rsidP="001209D1">
            <w:pPr>
              <w:rPr>
                <w:rFonts w:ascii="Arial" w:hAnsi="Arial" w:cs="Arial"/>
                <w:lang w:val="nn-NO"/>
              </w:rPr>
            </w:pPr>
            <w:r w:rsidRPr="003A4781">
              <w:rPr>
                <w:rFonts w:ascii="Arial" w:hAnsi="Arial" w:cs="Arial"/>
                <w:lang w:val="nn-NO"/>
              </w:rPr>
              <w:t>15.11.24</w:t>
            </w:r>
          </w:p>
        </w:tc>
        <w:tc>
          <w:tcPr>
            <w:tcW w:w="2520" w:type="dxa"/>
          </w:tcPr>
          <w:p w:rsidR="001209D1" w:rsidRPr="003A4781" w:rsidRDefault="001209D1" w:rsidP="001209D1">
            <w:pPr>
              <w:rPr>
                <w:rFonts w:ascii="Arial" w:hAnsi="Arial" w:cs="Arial"/>
                <w:lang w:val="nn-NO"/>
              </w:rPr>
            </w:pPr>
            <w:r w:rsidRPr="003A4781">
              <w:rPr>
                <w:rFonts w:ascii="Arial" w:hAnsi="Arial" w:cs="Arial"/>
                <w:lang w:val="nn-NO"/>
              </w:rPr>
              <w:t xml:space="preserve">Frå </w:t>
            </w:r>
            <w:r w:rsidR="003A4781" w:rsidRPr="003A4781">
              <w:rPr>
                <w:rFonts w:ascii="Arial" w:hAnsi="Arial" w:cs="Arial"/>
                <w:lang w:val="nn-NO"/>
              </w:rPr>
              <w:t>AJ</w:t>
            </w:r>
            <w:r w:rsidRPr="003A4781">
              <w:rPr>
                <w:rFonts w:ascii="Arial" w:hAnsi="Arial" w:cs="Arial"/>
                <w:lang w:val="nn-NO"/>
              </w:rPr>
              <w:t xml:space="preserve"> Produkt/Jysk</w:t>
            </w:r>
          </w:p>
        </w:tc>
        <w:tc>
          <w:tcPr>
            <w:tcW w:w="5405" w:type="dxa"/>
          </w:tcPr>
          <w:p w:rsidR="001209D1" w:rsidRPr="003A4781" w:rsidRDefault="001209D1" w:rsidP="001209D1">
            <w:pPr>
              <w:rPr>
                <w:rFonts w:ascii="Arial" w:hAnsi="Arial" w:cs="Arial"/>
                <w:lang w:val="nn-NO"/>
              </w:rPr>
            </w:pPr>
            <w:r w:rsidRPr="003A4781">
              <w:rPr>
                <w:rFonts w:ascii="Arial" w:hAnsi="Arial" w:cs="Arial"/>
                <w:lang w:val="nn-NO"/>
              </w:rPr>
              <w:t xml:space="preserve">Innkjøp av møbler </w:t>
            </w:r>
            <w:r w:rsidR="003A4781" w:rsidRPr="003A4781">
              <w:rPr>
                <w:rFonts w:ascii="Arial" w:hAnsi="Arial" w:cs="Arial"/>
                <w:lang w:val="nn-NO"/>
              </w:rPr>
              <w:t>prestekontor</w:t>
            </w:r>
            <w:r w:rsidRPr="003A4781">
              <w:rPr>
                <w:rFonts w:ascii="Arial" w:hAnsi="Arial" w:cs="Arial"/>
                <w:lang w:val="nn-NO"/>
              </w:rPr>
              <w:t>. Sokneråda er med å dekke kostnader til møbler.</w:t>
            </w:r>
          </w:p>
        </w:tc>
      </w:tr>
      <w:tr w:rsidR="001209D1" w:rsidRPr="003A4781" w:rsidTr="001209D1">
        <w:trPr>
          <w:trHeight w:val="510"/>
        </w:trPr>
        <w:tc>
          <w:tcPr>
            <w:tcW w:w="1319" w:type="dxa"/>
          </w:tcPr>
          <w:p w:rsidR="001209D1" w:rsidRPr="003A4781" w:rsidRDefault="001209D1" w:rsidP="001209D1">
            <w:pPr>
              <w:rPr>
                <w:rFonts w:ascii="Arial" w:hAnsi="Arial" w:cs="Arial"/>
                <w:lang w:val="nn-NO"/>
              </w:rPr>
            </w:pPr>
            <w:r w:rsidRPr="003A4781">
              <w:rPr>
                <w:rFonts w:ascii="Arial" w:hAnsi="Arial" w:cs="Arial"/>
                <w:lang w:val="nn-NO"/>
              </w:rPr>
              <w:t>RS 44/24</w:t>
            </w:r>
          </w:p>
        </w:tc>
        <w:tc>
          <w:tcPr>
            <w:tcW w:w="1388" w:type="dxa"/>
          </w:tcPr>
          <w:p w:rsidR="001209D1" w:rsidRPr="003A4781" w:rsidRDefault="001209D1" w:rsidP="001209D1">
            <w:pPr>
              <w:rPr>
                <w:rFonts w:ascii="Arial" w:hAnsi="Arial" w:cs="Arial"/>
                <w:lang w:val="nn-NO"/>
              </w:rPr>
            </w:pPr>
            <w:r w:rsidRPr="003A4781">
              <w:rPr>
                <w:rFonts w:ascii="Arial" w:hAnsi="Arial" w:cs="Arial"/>
                <w:lang w:val="nn-NO"/>
              </w:rPr>
              <w:t>19.11.24</w:t>
            </w:r>
          </w:p>
        </w:tc>
        <w:tc>
          <w:tcPr>
            <w:tcW w:w="2520" w:type="dxa"/>
          </w:tcPr>
          <w:p w:rsidR="001209D1" w:rsidRPr="003A4781" w:rsidRDefault="001209D1" w:rsidP="001209D1">
            <w:pPr>
              <w:rPr>
                <w:rFonts w:ascii="Arial" w:hAnsi="Arial" w:cs="Arial"/>
                <w:lang w:val="nn-NO"/>
              </w:rPr>
            </w:pPr>
            <w:r w:rsidRPr="003A4781">
              <w:rPr>
                <w:rFonts w:ascii="Arial" w:hAnsi="Arial" w:cs="Arial"/>
                <w:lang w:val="nn-NO"/>
              </w:rPr>
              <w:t>Til UniMicro</w:t>
            </w:r>
          </w:p>
        </w:tc>
        <w:tc>
          <w:tcPr>
            <w:tcW w:w="5405" w:type="dxa"/>
          </w:tcPr>
          <w:p w:rsidR="001209D1" w:rsidRPr="003A4781" w:rsidRDefault="001209D1" w:rsidP="001209D1">
            <w:pPr>
              <w:rPr>
                <w:rFonts w:ascii="Arial" w:hAnsi="Arial" w:cs="Arial"/>
                <w:lang w:val="nn-NO"/>
              </w:rPr>
            </w:pPr>
            <w:r w:rsidRPr="003A4781">
              <w:rPr>
                <w:rFonts w:ascii="Arial" w:hAnsi="Arial" w:cs="Arial"/>
                <w:lang w:val="nn-NO"/>
              </w:rPr>
              <w:t>Oppseiing av avtale lønn + 1 bruker rekneskap</w:t>
            </w:r>
          </w:p>
        </w:tc>
      </w:tr>
      <w:tr w:rsidR="001209D1" w:rsidRPr="003A4781" w:rsidTr="001209D1">
        <w:trPr>
          <w:trHeight w:val="510"/>
        </w:trPr>
        <w:tc>
          <w:tcPr>
            <w:tcW w:w="1319" w:type="dxa"/>
          </w:tcPr>
          <w:p w:rsidR="001209D1" w:rsidRPr="003A4781" w:rsidRDefault="001209D1" w:rsidP="001209D1">
            <w:pPr>
              <w:rPr>
                <w:rFonts w:ascii="Arial" w:hAnsi="Arial" w:cs="Arial"/>
                <w:lang w:val="nn-NO"/>
              </w:rPr>
            </w:pPr>
            <w:r w:rsidRPr="003A4781">
              <w:rPr>
                <w:rFonts w:ascii="Arial" w:hAnsi="Arial" w:cs="Arial"/>
                <w:lang w:val="nn-NO"/>
              </w:rPr>
              <w:lastRenderedPageBreak/>
              <w:t>RS 45/24</w:t>
            </w:r>
          </w:p>
        </w:tc>
        <w:tc>
          <w:tcPr>
            <w:tcW w:w="1388" w:type="dxa"/>
          </w:tcPr>
          <w:p w:rsidR="001209D1" w:rsidRPr="003A4781" w:rsidRDefault="001209D1" w:rsidP="001209D1">
            <w:pPr>
              <w:rPr>
                <w:rFonts w:ascii="Arial" w:hAnsi="Arial" w:cs="Arial"/>
                <w:lang w:val="nn-NO"/>
              </w:rPr>
            </w:pPr>
            <w:r w:rsidRPr="003A4781">
              <w:rPr>
                <w:rFonts w:ascii="Arial" w:hAnsi="Arial" w:cs="Arial"/>
                <w:lang w:val="nn-NO"/>
              </w:rPr>
              <w:t>21.11.24</w:t>
            </w:r>
          </w:p>
        </w:tc>
        <w:tc>
          <w:tcPr>
            <w:tcW w:w="2520" w:type="dxa"/>
          </w:tcPr>
          <w:p w:rsidR="001209D1" w:rsidRPr="003A4781" w:rsidRDefault="001209D1" w:rsidP="001209D1">
            <w:pPr>
              <w:rPr>
                <w:rFonts w:ascii="Arial" w:hAnsi="Arial" w:cs="Arial"/>
                <w:lang w:val="nn-NO"/>
              </w:rPr>
            </w:pPr>
            <w:r w:rsidRPr="003A4781">
              <w:rPr>
                <w:rFonts w:ascii="Arial" w:hAnsi="Arial" w:cs="Arial"/>
                <w:lang w:val="nn-NO"/>
              </w:rPr>
              <w:t>Til Aure kommune</w:t>
            </w:r>
          </w:p>
        </w:tc>
        <w:tc>
          <w:tcPr>
            <w:tcW w:w="5405" w:type="dxa"/>
          </w:tcPr>
          <w:p w:rsidR="001209D1" w:rsidRPr="003A4781" w:rsidRDefault="001209D1" w:rsidP="001209D1">
            <w:pPr>
              <w:rPr>
                <w:rFonts w:ascii="Arial" w:hAnsi="Arial" w:cs="Arial"/>
                <w:lang w:val="nn-NO"/>
              </w:rPr>
            </w:pPr>
            <w:r w:rsidRPr="003A4781">
              <w:rPr>
                <w:rFonts w:ascii="Arial" w:hAnsi="Arial" w:cs="Arial"/>
                <w:lang w:val="nn-NO"/>
              </w:rPr>
              <w:t xml:space="preserve">Sendt krav til kommunen på rep. el.anlegg i. h.h. til avtale </w:t>
            </w:r>
          </w:p>
        </w:tc>
      </w:tr>
      <w:tr w:rsidR="001209D1" w:rsidRPr="003A4781" w:rsidTr="001209D1">
        <w:trPr>
          <w:trHeight w:val="510"/>
        </w:trPr>
        <w:tc>
          <w:tcPr>
            <w:tcW w:w="1319" w:type="dxa"/>
          </w:tcPr>
          <w:p w:rsidR="001209D1" w:rsidRPr="003A4781" w:rsidRDefault="001209D1" w:rsidP="001209D1">
            <w:pPr>
              <w:rPr>
                <w:rFonts w:ascii="Arial" w:hAnsi="Arial" w:cs="Arial"/>
                <w:lang w:val="nn-NO"/>
              </w:rPr>
            </w:pPr>
            <w:r w:rsidRPr="003A4781">
              <w:rPr>
                <w:rFonts w:ascii="Arial" w:hAnsi="Arial" w:cs="Arial"/>
                <w:lang w:val="nn-NO"/>
              </w:rPr>
              <w:t>RS 46/24</w:t>
            </w:r>
          </w:p>
        </w:tc>
        <w:tc>
          <w:tcPr>
            <w:tcW w:w="1388" w:type="dxa"/>
          </w:tcPr>
          <w:p w:rsidR="001209D1" w:rsidRPr="003A4781" w:rsidRDefault="001209D1" w:rsidP="001209D1">
            <w:pPr>
              <w:rPr>
                <w:rFonts w:ascii="Arial" w:hAnsi="Arial" w:cs="Arial"/>
                <w:lang w:val="nn-NO"/>
              </w:rPr>
            </w:pPr>
            <w:r w:rsidRPr="003A4781">
              <w:rPr>
                <w:rFonts w:ascii="Arial" w:hAnsi="Arial" w:cs="Arial"/>
                <w:lang w:val="nn-NO"/>
              </w:rPr>
              <w:t>03.12.24</w:t>
            </w:r>
          </w:p>
        </w:tc>
        <w:tc>
          <w:tcPr>
            <w:tcW w:w="2520" w:type="dxa"/>
          </w:tcPr>
          <w:p w:rsidR="001209D1" w:rsidRPr="003A4781" w:rsidRDefault="001209D1" w:rsidP="001209D1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5405" w:type="dxa"/>
          </w:tcPr>
          <w:p w:rsidR="001209D1" w:rsidRPr="003A4781" w:rsidRDefault="001209D1" w:rsidP="001209D1">
            <w:pPr>
              <w:rPr>
                <w:rFonts w:ascii="Arial" w:hAnsi="Arial" w:cs="Arial"/>
                <w:lang w:val="nn-NO"/>
              </w:rPr>
            </w:pPr>
            <w:r w:rsidRPr="003A4781">
              <w:rPr>
                <w:rFonts w:ascii="Arial" w:hAnsi="Arial" w:cs="Arial"/>
                <w:lang w:val="nn-NO"/>
              </w:rPr>
              <w:t xml:space="preserve">Vitalii Laphenkoo 3 </w:t>
            </w:r>
            <w:r w:rsidR="003A4781" w:rsidRPr="003A4781">
              <w:rPr>
                <w:rFonts w:ascii="Arial" w:hAnsi="Arial" w:cs="Arial"/>
                <w:lang w:val="nn-NO"/>
              </w:rPr>
              <w:t>dagar</w:t>
            </w:r>
            <w:r w:rsidRPr="003A4781">
              <w:rPr>
                <w:rFonts w:ascii="Arial" w:hAnsi="Arial" w:cs="Arial"/>
                <w:lang w:val="nn-NO"/>
              </w:rPr>
              <w:t xml:space="preserve"> frem til 01.05.2025  i Språkpraksis.</w:t>
            </w:r>
          </w:p>
        </w:tc>
      </w:tr>
      <w:tr w:rsidR="001209D1" w:rsidRPr="003A4781" w:rsidTr="001209D1">
        <w:trPr>
          <w:trHeight w:val="510"/>
        </w:trPr>
        <w:tc>
          <w:tcPr>
            <w:tcW w:w="1319" w:type="dxa"/>
          </w:tcPr>
          <w:p w:rsidR="001209D1" w:rsidRPr="003A4781" w:rsidRDefault="001209D1" w:rsidP="001209D1">
            <w:pPr>
              <w:rPr>
                <w:rFonts w:ascii="Arial" w:hAnsi="Arial" w:cs="Arial"/>
                <w:lang w:val="nn-NO"/>
              </w:rPr>
            </w:pPr>
            <w:r w:rsidRPr="003A4781">
              <w:rPr>
                <w:rFonts w:ascii="Arial" w:hAnsi="Arial" w:cs="Arial"/>
                <w:lang w:val="nn-NO"/>
              </w:rPr>
              <w:t>RS 47/24</w:t>
            </w:r>
          </w:p>
        </w:tc>
        <w:tc>
          <w:tcPr>
            <w:tcW w:w="1388" w:type="dxa"/>
          </w:tcPr>
          <w:p w:rsidR="001209D1" w:rsidRPr="003A4781" w:rsidRDefault="001209D1" w:rsidP="001209D1">
            <w:pPr>
              <w:rPr>
                <w:rFonts w:ascii="Arial" w:hAnsi="Arial" w:cs="Arial"/>
                <w:lang w:val="nn-NO"/>
              </w:rPr>
            </w:pPr>
            <w:r w:rsidRPr="003A4781">
              <w:rPr>
                <w:rFonts w:ascii="Arial" w:hAnsi="Arial" w:cs="Arial"/>
                <w:lang w:val="nn-NO"/>
              </w:rPr>
              <w:t>03.12.24</w:t>
            </w:r>
          </w:p>
        </w:tc>
        <w:tc>
          <w:tcPr>
            <w:tcW w:w="2520" w:type="dxa"/>
          </w:tcPr>
          <w:p w:rsidR="001209D1" w:rsidRPr="003A4781" w:rsidRDefault="001209D1" w:rsidP="001209D1">
            <w:pPr>
              <w:rPr>
                <w:rFonts w:ascii="Arial" w:hAnsi="Arial" w:cs="Arial"/>
                <w:lang w:val="nn-NO"/>
              </w:rPr>
            </w:pPr>
            <w:r w:rsidRPr="003A4781">
              <w:rPr>
                <w:rFonts w:ascii="Arial" w:hAnsi="Arial" w:cs="Arial"/>
                <w:lang w:val="nn-NO"/>
              </w:rPr>
              <w:t>Teamsmøte  prosten</w:t>
            </w:r>
          </w:p>
        </w:tc>
        <w:tc>
          <w:tcPr>
            <w:tcW w:w="5405" w:type="dxa"/>
          </w:tcPr>
          <w:p w:rsidR="001209D1" w:rsidRPr="003A4781" w:rsidRDefault="001209D1" w:rsidP="001209D1">
            <w:pPr>
              <w:rPr>
                <w:rFonts w:ascii="Arial" w:hAnsi="Arial" w:cs="Arial"/>
                <w:lang w:val="nn-NO"/>
              </w:rPr>
            </w:pPr>
            <w:r w:rsidRPr="003A4781">
              <w:rPr>
                <w:rFonts w:ascii="Arial" w:hAnsi="Arial" w:cs="Arial"/>
                <w:lang w:val="nn-NO"/>
              </w:rPr>
              <w:t>Møte om konfirmantstilling frå hausten 2025</w:t>
            </w:r>
          </w:p>
        </w:tc>
      </w:tr>
      <w:tr w:rsidR="001209D1" w:rsidRPr="003A4781" w:rsidTr="001209D1">
        <w:trPr>
          <w:trHeight w:val="510"/>
        </w:trPr>
        <w:tc>
          <w:tcPr>
            <w:tcW w:w="1319" w:type="dxa"/>
          </w:tcPr>
          <w:p w:rsidR="001209D1" w:rsidRPr="003A4781" w:rsidRDefault="001209D1" w:rsidP="001209D1">
            <w:pPr>
              <w:rPr>
                <w:rFonts w:ascii="Arial" w:hAnsi="Arial" w:cs="Arial"/>
                <w:lang w:val="nn-NO"/>
              </w:rPr>
            </w:pPr>
            <w:r w:rsidRPr="003A4781">
              <w:rPr>
                <w:rFonts w:ascii="Arial" w:hAnsi="Arial" w:cs="Arial"/>
                <w:lang w:val="nn-NO"/>
              </w:rPr>
              <w:t>RS 48/24</w:t>
            </w:r>
          </w:p>
        </w:tc>
        <w:tc>
          <w:tcPr>
            <w:tcW w:w="1388" w:type="dxa"/>
          </w:tcPr>
          <w:p w:rsidR="001209D1" w:rsidRPr="003A4781" w:rsidRDefault="001209D1" w:rsidP="001209D1">
            <w:pPr>
              <w:rPr>
                <w:rFonts w:ascii="Arial" w:hAnsi="Arial" w:cs="Arial"/>
                <w:lang w:val="nn-NO"/>
              </w:rPr>
            </w:pPr>
            <w:r w:rsidRPr="003A4781">
              <w:rPr>
                <w:rFonts w:ascii="Arial" w:hAnsi="Arial" w:cs="Arial"/>
                <w:lang w:val="nn-NO"/>
              </w:rPr>
              <w:t>04.12.24</w:t>
            </w:r>
          </w:p>
        </w:tc>
        <w:tc>
          <w:tcPr>
            <w:tcW w:w="2520" w:type="dxa"/>
          </w:tcPr>
          <w:p w:rsidR="001209D1" w:rsidRPr="003A4781" w:rsidRDefault="001209D1" w:rsidP="001209D1">
            <w:pPr>
              <w:rPr>
                <w:rFonts w:ascii="Arial" w:hAnsi="Arial" w:cs="Arial"/>
                <w:lang w:val="nn-NO"/>
              </w:rPr>
            </w:pPr>
            <w:r w:rsidRPr="003A4781">
              <w:rPr>
                <w:rFonts w:ascii="Arial" w:hAnsi="Arial" w:cs="Arial"/>
                <w:lang w:val="nn-NO"/>
              </w:rPr>
              <w:t>Kristian Raanes og Sturla Larsen</w:t>
            </w:r>
          </w:p>
        </w:tc>
        <w:tc>
          <w:tcPr>
            <w:tcW w:w="5405" w:type="dxa"/>
          </w:tcPr>
          <w:p w:rsidR="001209D1" w:rsidRPr="003A4781" w:rsidRDefault="001209D1" w:rsidP="001209D1">
            <w:pPr>
              <w:rPr>
                <w:rFonts w:ascii="Arial" w:hAnsi="Arial" w:cs="Arial"/>
                <w:lang w:val="nn-NO"/>
              </w:rPr>
            </w:pPr>
            <w:r w:rsidRPr="003A4781">
              <w:rPr>
                <w:rFonts w:ascii="Arial" w:hAnsi="Arial" w:cs="Arial"/>
                <w:lang w:val="nn-NO"/>
              </w:rPr>
              <w:t>Avtale om leie Aure kyrkje til julekonsert</w:t>
            </w:r>
          </w:p>
        </w:tc>
      </w:tr>
    </w:tbl>
    <w:p w:rsidR="00625A43" w:rsidRPr="003A4781" w:rsidRDefault="00625A43" w:rsidP="00625A43">
      <w:pPr>
        <w:rPr>
          <w:rFonts w:ascii="Arial" w:hAnsi="Arial" w:cs="Arial"/>
          <w:lang w:val="nn-NO"/>
        </w:rPr>
      </w:pPr>
    </w:p>
    <w:p w:rsidR="007901F5" w:rsidRPr="003A4781" w:rsidRDefault="007901F5" w:rsidP="00D428B0">
      <w:pPr>
        <w:rPr>
          <w:rFonts w:ascii="Arial" w:hAnsi="Arial" w:cs="Arial"/>
          <w:b/>
          <w:bCs/>
          <w:sz w:val="28"/>
          <w:szCs w:val="28"/>
          <w:lang w:val="nn-NO"/>
        </w:rPr>
      </w:pPr>
    </w:p>
    <w:p w:rsidR="00D428B0" w:rsidRPr="003A4781" w:rsidRDefault="00D428B0" w:rsidP="00D428B0">
      <w:pPr>
        <w:rPr>
          <w:rFonts w:ascii="Arial" w:hAnsi="Arial" w:cs="Arial"/>
          <w:lang w:val="nn-NO"/>
        </w:rPr>
      </w:pPr>
      <w:r w:rsidRPr="003A4781">
        <w:rPr>
          <w:rFonts w:ascii="Arial" w:hAnsi="Arial" w:cs="Arial"/>
          <w:b/>
          <w:bCs/>
          <w:sz w:val="28"/>
          <w:szCs w:val="28"/>
          <w:lang w:val="nn-NO"/>
        </w:rPr>
        <w:t xml:space="preserve">AKF  </w:t>
      </w:r>
      <w:r w:rsidR="001209D1" w:rsidRPr="003A4781">
        <w:rPr>
          <w:rFonts w:ascii="Arial" w:hAnsi="Arial" w:cs="Arial"/>
          <w:b/>
          <w:bCs/>
          <w:sz w:val="28"/>
          <w:szCs w:val="28"/>
          <w:lang w:val="nn-NO"/>
        </w:rPr>
        <w:t>3</w:t>
      </w:r>
      <w:r w:rsidRPr="003A4781">
        <w:rPr>
          <w:rFonts w:ascii="Arial" w:hAnsi="Arial" w:cs="Arial"/>
          <w:b/>
          <w:bCs/>
          <w:sz w:val="28"/>
          <w:szCs w:val="28"/>
          <w:lang w:val="nn-NO"/>
        </w:rPr>
        <w:t>0/2024</w:t>
      </w:r>
      <w:r w:rsidR="00CD3C1D" w:rsidRPr="003A4781">
        <w:rPr>
          <w:rFonts w:ascii="Arial" w:hAnsi="Arial" w:cs="Arial"/>
          <w:b/>
          <w:bCs/>
          <w:sz w:val="28"/>
          <w:szCs w:val="28"/>
          <w:lang w:val="nn-NO"/>
        </w:rPr>
        <w:t xml:space="preserve">   </w:t>
      </w:r>
      <w:r w:rsidRPr="003A4781">
        <w:rPr>
          <w:rFonts w:ascii="Arial" w:hAnsi="Arial" w:cs="Arial"/>
          <w:b/>
          <w:bCs/>
          <w:sz w:val="28"/>
          <w:szCs w:val="28"/>
          <w:lang w:val="nn-NO"/>
        </w:rPr>
        <w:t>Godkjenning av innkalling og sakliste</w:t>
      </w:r>
    </w:p>
    <w:p w:rsidR="00FA1B62" w:rsidRPr="003A4781" w:rsidRDefault="00FA1B62" w:rsidP="00FA1B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/>
          <w:sz w:val="28"/>
          <w:szCs w:val="28"/>
          <w:lang w:val="nn-NO"/>
        </w:rPr>
      </w:pPr>
      <w:r w:rsidRPr="003A4781">
        <w:rPr>
          <w:rFonts w:ascii="Arial" w:hAnsi="Arial" w:cs="Arial"/>
          <w:b/>
          <w:bCs/>
          <w:lang w:val="nn-NO"/>
        </w:rPr>
        <w:t>VEDTAK:</w:t>
      </w:r>
      <w:r w:rsidRPr="003A4781">
        <w:rPr>
          <w:rFonts w:ascii="Arial" w:hAnsi="Arial" w:cs="Arial"/>
          <w:b/>
          <w:sz w:val="28"/>
          <w:szCs w:val="28"/>
          <w:lang w:val="nn-NO"/>
        </w:rPr>
        <w:t xml:space="preserve"> </w:t>
      </w:r>
    </w:p>
    <w:p w:rsidR="00FA1B62" w:rsidRPr="003A4781" w:rsidRDefault="00FA1B62" w:rsidP="00FA1B62">
      <w:pPr>
        <w:pStyle w:val="Topptekst"/>
        <w:tabs>
          <w:tab w:val="left" w:pos="708"/>
        </w:tabs>
        <w:rPr>
          <w:rFonts w:ascii="Arial" w:hAnsi="Arial" w:cs="Arial"/>
          <w:sz w:val="22"/>
          <w:szCs w:val="22"/>
          <w:lang w:val="nn-NO"/>
        </w:rPr>
      </w:pPr>
      <w:r w:rsidRPr="003A4781">
        <w:rPr>
          <w:rFonts w:ascii="Arial" w:hAnsi="Arial" w:cs="Arial"/>
          <w:sz w:val="22"/>
          <w:szCs w:val="22"/>
          <w:lang w:val="nn-NO"/>
        </w:rPr>
        <w:t>Fellesrådet godkjenner innkalling og sakliste</w:t>
      </w:r>
    </w:p>
    <w:p w:rsidR="007901F5" w:rsidRPr="003A4781" w:rsidRDefault="007901F5" w:rsidP="00D428B0">
      <w:pPr>
        <w:pStyle w:val="Normal0"/>
        <w:rPr>
          <w:rFonts w:cs="Arial"/>
          <w:b/>
          <w:bCs/>
          <w:sz w:val="28"/>
          <w:szCs w:val="28"/>
          <w:lang w:val="nn-NO"/>
        </w:rPr>
      </w:pPr>
    </w:p>
    <w:p w:rsidR="00E33A8A" w:rsidRPr="003A4781" w:rsidRDefault="00E33A8A" w:rsidP="00D428B0">
      <w:pPr>
        <w:pStyle w:val="Normal0"/>
        <w:rPr>
          <w:rFonts w:cs="Arial"/>
          <w:b/>
          <w:bCs/>
          <w:sz w:val="28"/>
          <w:szCs w:val="28"/>
          <w:lang w:val="nn-NO"/>
        </w:rPr>
      </w:pPr>
    </w:p>
    <w:p w:rsidR="00D428B0" w:rsidRPr="003A4781" w:rsidRDefault="00D428B0" w:rsidP="00D428B0">
      <w:pPr>
        <w:pStyle w:val="Normal0"/>
        <w:rPr>
          <w:rFonts w:cs="Arial"/>
          <w:b/>
          <w:bCs/>
          <w:sz w:val="28"/>
          <w:szCs w:val="28"/>
          <w:lang w:val="nn-NO"/>
        </w:rPr>
      </w:pPr>
      <w:r w:rsidRPr="003A4781">
        <w:rPr>
          <w:rFonts w:cs="Arial"/>
          <w:b/>
          <w:bCs/>
          <w:sz w:val="28"/>
          <w:szCs w:val="28"/>
          <w:lang w:val="nn-NO"/>
        </w:rPr>
        <w:t xml:space="preserve">AKF  </w:t>
      </w:r>
      <w:r w:rsidR="001209D1" w:rsidRPr="003A4781">
        <w:rPr>
          <w:rFonts w:cs="Arial"/>
          <w:b/>
          <w:bCs/>
          <w:sz w:val="28"/>
          <w:szCs w:val="28"/>
          <w:lang w:val="nn-NO"/>
        </w:rPr>
        <w:t>1</w:t>
      </w:r>
      <w:r w:rsidRPr="003A4781">
        <w:rPr>
          <w:rFonts w:cs="Arial"/>
          <w:b/>
          <w:bCs/>
          <w:sz w:val="28"/>
          <w:szCs w:val="28"/>
          <w:lang w:val="nn-NO"/>
        </w:rPr>
        <w:t>1/2024</w:t>
      </w:r>
      <w:r w:rsidR="00CD3C1D" w:rsidRPr="003A4781">
        <w:rPr>
          <w:rFonts w:cs="Arial"/>
          <w:b/>
          <w:bCs/>
          <w:sz w:val="28"/>
          <w:szCs w:val="28"/>
          <w:lang w:val="nn-NO"/>
        </w:rPr>
        <w:t xml:space="preserve">   </w:t>
      </w:r>
      <w:r w:rsidRPr="003A4781">
        <w:rPr>
          <w:rFonts w:cs="Arial"/>
          <w:b/>
          <w:bCs/>
          <w:sz w:val="28"/>
          <w:szCs w:val="28"/>
          <w:lang w:val="nn-NO"/>
        </w:rPr>
        <w:t xml:space="preserve">Godkjenning av møtebok </w:t>
      </w:r>
      <w:r w:rsidR="001209D1" w:rsidRPr="003A4781">
        <w:rPr>
          <w:rFonts w:cs="Arial"/>
          <w:b/>
          <w:bCs/>
          <w:sz w:val="28"/>
          <w:szCs w:val="28"/>
          <w:lang w:val="nn-NO"/>
        </w:rPr>
        <w:t>02.10</w:t>
      </w:r>
      <w:r w:rsidRPr="003A4781">
        <w:rPr>
          <w:rFonts w:cs="Arial"/>
          <w:b/>
          <w:bCs/>
          <w:sz w:val="28"/>
          <w:szCs w:val="28"/>
          <w:lang w:val="nn-NO"/>
        </w:rPr>
        <w:t>.2024</w:t>
      </w:r>
    </w:p>
    <w:p w:rsidR="00FA1B62" w:rsidRPr="003A4781" w:rsidRDefault="00FA1B62" w:rsidP="00FA1B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/>
          <w:bCs/>
          <w:sz w:val="28"/>
          <w:szCs w:val="28"/>
          <w:lang w:val="nn-NO"/>
        </w:rPr>
      </w:pPr>
      <w:r w:rsidRPr="003A4781">
        <w:rPr>
          <w:rFonts w:ascii="Arial" w:hAnsi="Arial" w:cs="Arial"/>
          <w:b/>
          <w:bCs/>
          <w:sz w:val="28"/>
          <w:szCs w:val="28"/>
          <w:lang w:val="nn-NO"/>
        </w:rPr>
        <w:t>Møtehandtering:</w:t>
      </w:r>
    </w:p>
    <w:p w:rsidR="00FA1B62" w:rsidRPr="003A4781" w:rsidRDefault="00FA1B62" w:rsidP="00FA1B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Cs/>
          <w:sz w:val="22"/>
          <w:szCs w:val="22"/>
          <w:lang w:val="nn-NO"/>
        </w:rPr>
      </w:pPr>
      <w:r w:rsidRPr="003A4781">
        <w:rPr>
          <w:rFonts w:ascii="Arial" w:hAnsi="Arial" w:cs="Arial"/>
          <w:bCs/>
          <w:sz w:val="22"/>
          <w:szCs w:val="22"/>
          <w:lang w:val="nn-NO"/>
        </w:rPr>
        <w:t xml:space="preserve">Ingen kommentarar til møtebok av </w:t>
      </w:r>
      <w:r w:rsidR="001209D1" w:rsidRPr="003A4781">
        <w:rPr>
          <w:rFonts w:ascii="Arial" w:hAnsi="Arial" w:cs="Arial"/>
          <w:bCs/>
          <w:sz w:val="22"/>
          <w:szCs w:val="22"/>
          <w:lang w:val="nn-NO"/>
        </w:rPr>
        <w:t>02.10</w:t>
      </w:r>
      <w:r w:rsidRPr="003A4781">
        <w:rPr>
          <w:rFonts w:ascii="Arial" w:hAnsi="Arial" w:cs="Arial"/>
          <w:bCs/>
          <w:sz w:val="22"/>
          <w:szCs w:val="22"/>
          <w:lang w:val="nn-NO"/>
        </w:rPr>
        <w:t>.2024</w:t>
      </w:r>
    </w:p>
    <w:p w:rsidR="00FA1B62" w:rsidRPr="003A4781" w:rsidRDefault="00FA1B62" w:rsidP="00FA1B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/>
          <w:bCs/>
          <w:lang w:val="nn-NO"/>
        </w:rPr>
      </w:pPr>
    </w:p>
    <w:p w:rsidR="00FA1B62" w:rsidRPr="003A4781" w:rsidRDefault="00FA1B62" w:rsidP="00FA1B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/>
          <w:sz w:val="28"/>
          <w:szCs w:val="28"/>
          <w:lang w:val="nn-NO"/>
        </w:rPr>
      </w:pPr>
      <w:r w:rsidRPr="003A4781">
        <w:rPr>
          <w:rFonts w:ascii="Arial" w:hAnsi="Arial" w:cs="Arial"/>
          <w:b/>
          <w:bCs/>
          <w:lang w:val="nn-NO"/>
        </w:rPr>
        <w:t>VEDTAK:</w:t>
      </w:r>
      <w:r w:rsidRPr="003A4781">
        <w:rPr>
          <w:rFonts w:ascii="Arial" w:hAnsi="Arial" w:cs="Arial"/>
          <w:b/>
          <w:sz w:val="28"/>
          <w:szCs w:val="28"/>
          <w:lang w:val="nn-NO"/>
        </w:rPr>
        <w:t xml:space="preserve"> </w:t>
      </w:r>
    </w:p>
    <w:p w:rsidR="00FA1B62" w:rsidRPr="003A4781" w:rsidRDefault="00FA1B62" w:rsidP="00FA1B62">
      <w:pPr>
        <w:pStyle w:val="Topptekst"/>
        <w:tabs>
          <w:tab w:val="left" w:pos="708"/>
        </w:tabs>
        <w:rPr>
          <w:rFonts w:ascii="Arial" w:hAnsi="Arial" w:cs="Arial"/>
          <w:sz w:val="22"/>
          <w:szCs w:val="22"/>
          <w:lang w:val="nn-NO"/>
        </w:rPr>
      </w:pPr>
      <w:r w:rsidRPr="003A4781">
        <w:rPr>
          <w:rFonts w:ascii="Arial" w:hAnsi="Arial" w:cs="Arial"/>
          <w:sz w:val="22"/>
          <w:szCs w:val="22"/>
          <w:lang w:val="nn-NO"/>
        </w:rPr>
        <w:t xml:space="preserve">Fellesrådet godkjenner enst. møtebok </w:t>
      </w:r>
      <w:r w:rsidR="001209D1" w:rsidRPr="003A4781">
        <w:rPr>
          <w:rFonts w:ascii="Arial" w:hAnsi="Arial" w:cs="Arial"/>
          <w:sz w:val="22"/>
          <w:szCs w:val="22"/>
          <w:lang w:val="nn-NO"/>
        </w:rPr>
        <w:t>02.10</w:t>
      </w:r>
      <w:r w:rsidRPr="003A4781">
        <w:rPr>
          <w:rFonts w:ascii="Arial" w:hAnsi="Arial" w:cs="Arial"/>
          <w:sz w:val="22"/>
          <w:szCs w:val="22"/>
          <w:lang w:val="nn-NO"/>
        </w:rPr>
        <w:t>.2024</w:t>
      </w:r>
    </w:p>
    <w:p w:rsidR="00D428B0" w:rsidRPr="003A4781" w:rsidRDefault="00B81E8F" w:rsidP="00D428B0">
      <w:pPr>
        <w:pStyle w:val="Topptekst"/>
        <w:tabs>
          <w:tab w:val="clear" w:pos="4536"/>
          <w:tab w:val="clear" w:pos="9072"/>
        </w:tabs>
        <w:rPr>
          <w:lang w:val="nn-NO"/>
        </w:rPr>
      </w:pPr>
      <w:r w:rsidRPr="003A4781">
        <w:rPr>
          <w:lang w:val="nn-NO"/>
        </w:rPr>
        <w:t>Heidi Hjelen og Jøran Ulfsnes-Skar</w:t>
      </w:r>
    </w:p>
    <w:p w:rsidR="007901F5" w:rsidRPr="003A4781" w:rsidRDefault="007901F5">
      <w:pPr>
        <w:rPr>
          <w:lang w:val="nn-NO"/>
        </w:rPr>
      </w:pPr>
    </w:p>
    <w:p w:rsidR="007901F5" w:rsidRPr="003A4781" w:rsidRDefault="007901F5">
      <w:pPr>
        <w:rPr>
          <w:lang w:val="nn-NO"/>
        </w:rPr>
      </w:pPr>
    </w:p>
    <w:p w:rsidR="00FA1B62" w:rsidRPr="003A4781" w:rsidRDefault="001209D1" w:rsidP="00D428B0">
      <w:pPr>
        <w:pStyle w:val="Topptekst"/>
        <w:tabs>
          <w:tab w:val="left" w:pos="708"/>
        </w:tabs>
        <w:rPr>
          <w:rFonts w:ascii="Arial" w:hAnsi="Arial" w:cs="Arial"/>
          <w:b/>
          <w:sz w:val="28"/>
          <w:szCs w:val="28"/>
          <w:lang w:val="nn-NO"/>
        </w:rPr>
      </w:pPr>
      <w:r w:rsidRPr="003A4781">
        <w:rPr>
          <w:rFonts w:ascii="Arial" w:hAnsi="Arial" w:cs="Arial"/>
          <w:b/>
          <w:sz w:val="28"/>
          <w:szCs w:val="28"/>
          <w:lang w:val="nn-NO"/>
        </w:rPr>
        <w:t>AKF  32/2024  Nye reglar for gravlys på gravplassane</w:t>
      </w:r>
    </w:p>
    <w:p w:rsidR="00E33A8A" w:rsidRPr="003A4781" w:rsidRDefault="00E33A8A" w:rsidP="00D428B0">
      <w:pPr>
        <w:pStyle w:val="Topptekst"/>
        <w:tabs>
          <w:tab w:val="left" w:pos="708"/>
        </w:tabs>
        <w:rPr>
          <w:rFonts w:ascii="Arial" w:hAnsi="Arial" w:cs="Arial"/>
          <w:b/>
          <w:sz w:val="28"/>
          <w:szCs w:val="28"/>
          <w:lang w:val="nn-NO"/>
        </w:rPr>
      </w:pPr>
    </w:p>
    <w:p w:rsidR="00CD3C1D" w:rsidRPr="003A4781" w:rsidRDefault="00CD3C1D" w:rsidP="00CD3C1D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b/>
          <w:bCs/>
          <w:lang w:val="nn-NO"/>
        </w:rPr>
      </w:pPr>
      <w:r w:rsidRPr="003A4781">
        <w:rPr>
          <w:rFonts w:cs="Arial"/>
          <w:b/>
          <w:bCs/>
          <w:lang w:val="nn-NO"/>
        </w:rPr>
        <w:t>INNSTILLING</w:t>
      </w:r>
    </w:p>
    <w:p w:rsidR="001209D1" w:rsidRPr="003A4781" w:rsidRDefault="001209D1" w:rsidP="001209D1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bCs/>
          <w:sz w:val="22"/>
          <w:szCs w:val="22"/>
          <w:lang w:val="nn-NO"/>
        </w:rPr>
      </w:pPr>
      <w:r w:rsidRPr="003A4781">
        <w:rPr>
          <w:rFonts w:cs="Arial"/>
          <w:bCs/>
          <w:sz w:val="22"/>
          <w:szCs w:val="22"/>
          <w:lang w:val="nn-NO"/>
        </w:rPr>
        <w:t>1 Fellesrådet vedtek eit forbod mot plastlys og lause gravlys på gravplassane i Aure kommune</w:t>
      </w:r>
    </w:p>
    <w:p w:rsidR="001209D1" w:rsidRPr="003A4781" w:rsidRDefault="001209D1" w:rsidP="001209D1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sz w:val="22"/>
          <w:szCs w:val="22"/>
          <w:lang w:val="nn-NO"/>
        </w:rPr>
      </w:pPr>
      <w:r w:rsidRPr="003A4781">
        <w:rPr>
          <w:rFonts w:cs="Arial"/>
          <w:bCs/>
          <w:sz w:val="22"/>
          <w:szCs w:val="22"/>
          <w:lang w:val="nn-NO"/>
        </w:rPr>
        <w:t xml:space="preserve">2 Det vil framleis være lov med </w:t>
      </w:r>
      <w:r w:rsidRPr="003A4781">
        <w:rPr>
          <w:rFonts w:cs="Arial"/>
          <w:sz w:val="22"/>
          <w:szCs w:val="22"/>
          <w:lang w:val="nn-NO"/>
        </w:rPr>
        <w:t>fastmontert lykter på gravminna eller  store tunge lykter plassert inntil gravminnet,</w:t>
      </w:r>
    </w:p>
    <w:p w:rsidR="00CD3C1D" w:rsidRPr="003A4781" w:rsidRDefault="001209D1" w:rsidP="001209D1">
      <w:pPr>
        <w:pStyle w:val="Normal0"/>
        <w:rPr>
          <w:sz w:val="28"/>
          <w:szCs w:val="28"/>
          <w:lang w:val="nn-NO"/>
        </w:rPr>
      </w:pPr>
      <w:r w:rsidRPr="003A4781">
        <w:rPr>
          <w:sz w:val="22"/>
          <w:szCs w:val="22"/>
          <w:lang w:val="nn-NO"/>
        </w:rPr>
        <w:t>3. Vedtaket blir lagt inn i lokale i dei lokale gravplassvedtektene</w:t>
      </w:r>
    </w:p>
    <w:p w:rsidR="001209D1" w:rsidRPr="003A4781" w:rsidRDefault="001209D1" w:rsidP="00FA1B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/>
          <w:bCs/>
          <w:sz w:val="28"/>
          <w:szCs w:val="28"/>
          <w:lang w:val="nn-NO"/>
        </w:rPr>
      </w:pPr>
    </w:p>
    <w:p w:rsidR="00FA1B62" w:rsidRPr="003A4781" w:rsidRDefault="00FA1B62" w:rsidP="00FA1B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/>
          <w:bCs/>
          <w:sz w:val="28"/>
          <w:szCs w:val="28"/>
          <w:lang w:val="nn-NO"/>
        </w:rPr>
      </w:pPr>
      <w:r w:rsidRPr="003A4781">
        <w:rPr>
          <w:rFonts w:ascii="Arial" w:hAnsi="Arial" w:cs="Arial"/>
          <w:b/>
          <w:bCs/>
          <w:sz w:val="28"/>
          <w:szCs w:val="28"/>
          <w:lang w:val="nn-NO"/>
        </w:rPr>
        <w:t>Møtehandtering:</w:t>
      </w:r>
    </w:p>
    <w:p w:rsidR="00B81E8F" w:rsidRPr="003A4781" w:rsidRDefault="00801D0B" w:rsidP="00FA1B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Cs/>
          <w:lang w:val="nn-NO"/>
        </w:rPr>
      </w:pPr>
      <w:r w:rsidRPr="003A4781">
        <w:rPr>
          <w:rFonts w:ascii="Arial" w:hAnsi="Arial" w:cs="Arial"/>
          <w:bCs/>
          <w:lang w:val="nn-NO"/>
        </w:rPr>
        <w:t>Det er heller ikkje ønske om fakkelboksar</w:t>
      </w:r>
      <w:r w:rsidR="00FF23FC" w:rsidRPr="003A4781">
        <w:rPr>
          <w:rFonts w:ascii="Arial" w:hAnsi="Arial" w:cs="Arial"/>
          <w:bCs/>
          <w:lang w:val="nn-NO"/>
        </w:rPr>
        <w:t>, da desse gjer like stor skade.</w:t>
      </w:r>
    </w:p>
    <w:p w:rsidR="00FA1B62" w:rsidRPr="003A4781" w:rsidRDefault="00801D0B" w:rsidP="00FA1B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Cs/>
          <w:sz w:val="22"/>
          <w:szCs w:val="22"/>
          <w:lang w:val="nn-NO"/>
        </w:rPr>
      </w:pPr>
      <w:r w:rsidRPr="003A4781">
        <w:rPr>
          <w:rFonts w:ascii="Arial" w:hAnsi="Arial" w:cs="Arial"/>
          <w:bCs/>
          <w:sz w:val="22"/>
          <w:szCs w:val="22"/>
          <w:lang w:val="nn-NO"/>
        </w:rPr>
        <w:t>Setter inn i menighetsbladet og hen</w:t>
      </w:r>
      <w:r w:rsidR="00FF23FC" w:rsidRPr="003A4781">
        <w:rPr>
          <w:rFonts w:ascii="Arial" w:hAnsi="Arial" w:cs="Arial"/>
          <w:bCs/>
          <w:sz w:val="22"/>
          <w:szCs w:val="22"/>
          <w:lang w:val="nn-NO"/>
        </w:rPr>
        <w:t>g</w:t>
      </w:r>
      <w:r w:rsidRPr="003A4781">
        <w:rPr>
          <w:rFonts w:ascii="Arial" w:hAnsi="Arial" w:cs="Arial"/>
          <w:bCs/>
          <w:sz w:val="22"/>
          <w:szCs w:val="22"/>
          <w:lang w:val="nn-NO"/>
        </w:rPr>
        <w:t xml:space="preserve"> opp plakat</w:t>
      </w:r>
      <w:r w:rsidR="00FF23FC" w:rsidRPr="003A4781">
        <w:rPr>
          <w:rFonts w:ascii="Arial" w:hAnsi="Arial" w:cs="Arial"/>
          <w:bCs/>
          <w:sz w:val="22"/>
          <w:szCs w:val="22"/>
          <w:lang w:val="nn-NO"/>
        </w:rPr>
        <w:t>a</w:t>
      </w:r>
      <w:r w:rsidRPr="003A4781">
        <w:rPr>
          <w:rFonts w:ascii="Arial" w:hAnsi="Arial" w:cs="Arial"/>
          <w:bCs/>
          <w:sz w:val="22"/>
          <w:szCs w:val="22"/>
          <w:lang w:val="nn-NO"/>
        </w:rPr>
        <w:t xml:space="preserve">r ved </w:t>
      </w:r>
      <w:r w:rsidR="00FF23FC" w:rsidRPr="003A4781">
        <w:rPr>
          <w:rFonts w:ascii="Arial" w:hAnsi="Arial" w:cs="Arial"/>
          <w:bCs/>
          <w:sz w:val="22"/>
          <w:szCs w:val="22"/>
          <w:lang w:val="nn-NO"/>
        </w:rPr>
        <w:t>driftsbygg på alle gravplassar</w:t>
      </w:r>
      <w:r w:rsidRPr="003A4781">
        <w:rPr>
          <w:rFonts w:ascii="Arial" w:hAnsi="Arial" w:cs="Arial"/>
          <w:bCs/>
          <w:sz w:val="22"/>
          <w:szCs w:val="22"/>
          <w:lang w:val="nn-NO"/>
        </w:rPr>
        <w:t xml:space="preserve">. </w:t>
      </w:r>
    </w:p>
    <w:p w:rsidR="00B81E8F" w:rsidRPr="003A4781" w:rsidRDefault="00B81E8F" w:rsidP="00FA1B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Cs/>
          <w:sz w:val="22"/>
          <w:szCs w:val="22"/>
          <w:lang w:val="nn-NO"/>
        </w:rPr>
      </w:pPr>
    </w:p>
    <w:p w:rsidR="00FA1B62" w:rsidRPr="003A4781" w:rsidRDefault="00FA1B62" w:rsidP="00FA1B62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b/>
          <w:bCs/>
          <w:lang w:val="nn-NO"/>
        </w:rPr>
      </w:pPr>
      <w:r w:rsidRPr="003A4781">
        <w:rPr>
          <w:rFonts w:cs="Arial"/>
          <w:b/>
          <w:bCs/>
          <w:lang w:val="nn-NO"/>
        </w:rPr>
        <w:t>VEDTAK:</w:t>
      </w:r>
    </w:p>
    <w:p w:rsidR="00801D0B" w:rsidRPr="003A4781" w:rsidRDefault="00801D0B" w:rsidP="00FA1B62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bCs/>
          <w:lang w:val="nn-NO"/>
        </w:rPr>
      </w:pPr>
      <w:r w:rsidRPr="003A4781">
        <w:rPr>
          <w:rFonts w:cs="Arial"/>
          <w:bCs/>
          <w:lang w:val="nn-NO"/>
        </w:rPr>
        <w:t>Enst. som innstilling som tillegg i pkt. 1.</w:t>
      </w:r>
    </w:p>
    <w:p w:rsidR="00801D0B" w:rsidRPr="003A4781" w:rsidRDefault="00801D0B" w:rsidP="00801D0B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bCs/>
          <w:sz w:val="22"/>
          <w:szCs w:val="22"/>
          <w:lang w:val="nn-NO"/>
        </w:rPr>
      </w:pPr>
      <w:r w:rsidRPr="003A4781">
        <w:rPr>
          <w:rFonts w:cs="Arial"/>
          <w:bCs/>
          <w:sz w:val="22"/>
          <w:szCs w:val="22"/>
          <w:lang w:val="nn-NO"/>
        </w:rPr>
        <w:t>1 Fellesrådet vedtek eit forbod mot plastlys</w:t>
      </w:r>
      <w:r w:rsidR="00F25D85" w:rsidRPr="003A4781">
        <w:rPr>
          <w:rFonts w:cs="Arial"/>
          <w:bCs/>
          <w:sz w:val="22"/>
          <w:szCs w:val="22"/>
          <w:lang w:val="nn-NO"/>
        </w:rPr>
        <w:t>,</w:t>
      </w:r>
      <w:r w:rsidRPr="003A4781">
        <w:rPr>
          <w:rFonts w:cs="Arial"/>
          <w:bCs/>
          <w:sz w:val="22"/>
          <w:szCs w:val="22"/>
          <w:lang w:val="nn-NO"/>
        </w:rPr>
        <w:t xml:space="preserve"> lause gravlys, og fakkelboks</w:t>
      </w:r>
      <w:r w:rsidR="00FF23FC" w:rsidRPr="003A4781">
        <w:rPr>
          <w:rFonts w:cs="Arial"/>
          <w:bCs/>
          <w:sz w:val="22"/>
          <w:szCs w:val="22"/>
          <w:lang w:val="nn-NO"/>
        </w:rPr>
        <w:t>a</w:t>
      </w:r>
      <w:r w:rsidRPr="003A4781">
        <w:rPr>
          <w:rFonts w:cs="Arial"/>
          <w:bCs/>
          <w:sz w:val="22"/>
          <w:szCs w:val="22"/>
          <w:lang w:val="nn-NO"/>
        </w:rPr>
        <w:t>r på gravplassane i Aure kommune frå 2025.</w:t>
      </w:r>
    </w:p>
    <w:p w:rsidR="00801D0B" w:rsidRPr="003A4781" w:rsidRDefault="00801D0B" w:rsidP="00801D0B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sz w:val="22"/>
          <w:szCs w:val="22"/>
          <w:lang w:val="nn-NO"/>
        </w:rPr>
      </w:pPr>
      <w:r w:rsidRPr="003A4781">
        <w:rPr>
          <w:rFonts w:cs="Arial"/>
          <w:bCs/>
          <w:sz w:val="22"/>
          <w:szCs w:val="22"/>
          <w:lang w:val="nn-NO"/>
        </w:rPr>
        <w:t xml:space="preserve">2 Det vil framleis være lov med </w:t>
      </w:r>
      <w:r w:rsidRPr="003A4781">
        <w:rPr>
          <w:rFonts w:cs="Arial"/>
          <w:sz w:val="22"/>
          <w:szCs w:val="22"/>
          <w:lang w:val="nn-NO"/>
        </w:rPr>
        <w:t>fastmontert lykter på gravminna eller  store tunge lykter plassert inntil gravminnet,</w:t>
      </w:r>
    </w:p>
    <w:p w:rsidR="00801D0B" w:rsidRPr="003A4781" w:rsidRDefault="00801D0B" w:rsidP="00801D0B">
      <w:pPr>
        <w:pStyle w:val="Normal0"/>
        <w:rPr>
          <w:sz w:val="28"/>
          <w:szCs w:val="28"/>
          <w:lang w:val="nn-NO"/>
        </w:rPr>
      </w:pPr>
      <w:r w:rsidRPr="003A4781">
        <w:rPr>
          <w:sz w:val="22"/>
          <w:szCs w:val="22"/>
          <w:lang w:val="nn-NO"/>
        </w:rPr>
        <w:t>3. Vedtaket blir lagt inn i lokale i dei lokale gravplassvedtektene</w:t>
      </w:r>
    </w:p>
    <w:p w:rsidR="00FA1B62" w:rsidRPr="003A4781" w:rsidRDefault="00FA1B62" w:rsidP="00FA1B62">
      <w:pPr>
        <w:pStyle w:val="Normal0"/>
        <w:rPr>
          <w:sz w:val="28"/>
          <w:szCs w:val="28"/>
          <w:lang w:val="nn-NO"/>
        </w:rPr>
      </w:pPr>
    </w:p>
    <w:p w:rsidR="007901F5" w:rsidRPr="003A4781" w:rsidRDefault="007901F5" w:rsidP="00D428B0">
      <w:pPr>
        <w:pStyle w:val="Topptekst"/>
        <w:tabs>
          <w:tab w:val="left" w:pos="708"/>
        </w:tabs>
        <w:rPr>
          <w:rFonts w:ascii="Arial" w:hAnsi="Arial" w:cs="Arial"/>
          <w:b/>
          <w:sz w:val="28"/>
          <w:szCs w:val="28"/>
          <w:lang w:val="nn-NO"/>
        </w:rPr>
      </w:pPr>
    </w:p>
    <w:p w:rsidR="001209D1" w:rsidRPr="003A4781" w:rsidRDefault="001209D1" w:rsidP="001209D1">
      <w:pPr>
        <w:pStyle w:val="Topptekst"/>
        <w:tabs>
          <w:tab w:val="left" w:pos="708"/>
        </w:tabs>
        <w:rPr>
          <w:rFonts w:ascii="Arial" w:hAnsi="Arial" w:cs="Arial"/>
          <w:b/>
          <w:sz w:val="28"/>
          <w:szCs w:val="28"/>
          <w:lang w:val="nn-NO"/>
        </w:rPr>
      </w:pPr>
      <w:r w:rsidRPr="003A4781">
        <w:rPr>
          <w:rFonts w:ascii="Arial" w:hAnsi="Arial" w:cs="Arial"/>
          <w:b/>
          <w:sz w:val="28"/>
          <w:szCs w:val="28"/>
          <w:lang w:val="nn-NO"/>
        </w:rPr>
        <w:t>33/2024  Godkjenning montering av skjerm i Gullstein og Stemshaug</w:t>
      </w:r>
    </w:p>
    <w:p w:rsidR="001209D1" w:rsidRPr="003A4781" w:rsidRDefault="001209D1" w:rsidP="001209D1">
      <w:pPr>
        <w:pStyle w:val="Topptekst"/>
        <w:tabs>
          <w:tab w:val="left" w:pos="708"/>
        </w:tabs>
        <w:rPr>
          <w:rFonts w:ascii="Arial" w:hAnsi="Arial" w:cs="Arial"/>
          <w:b/>
          <w:sz w:val="28"/>
          <w:szCs w:val="28"/>
          <w:lang w:val="nn-NO"/>
        </w:rPr>
      </w:pPr>
    </w:p>
    <w:p w:rsidR="00CC1B1B" w:rsidRPr="003A4781" w:rsidRDefault="00CC1B1B" w:rsidP="00CC1B1B">
      <w:pPr>
        <w:pStyle w:val="Normal0"/>
        <w:rPr>
          <w:rFonts w:cs="Arial"/>
          <w:b/>
          <w:bCs/>
          <w:lang w:val="nn-NO"/>
        </w:rPr>
      </w:pPr>
      <w:r w:rsidRPr="003A4781">
        <w:rPr>
          <w:rFonts w:cs="Arial"/>
          <w:b/>
          <w:bCs/>
          <w:lang w:val="nn-NO"/>
        </w:rPr>
        <w:t>INNSTILLING</w:t>
      </w:r>
    </w:p>
    <w:p w:rsidR="001209D1" w:rsidRPr="003A4781" w:rsidRDefault="001209D1" w:rsidP="001209D1">
      <w:pPr>
        <w:pStyle w:val="Normal0"/>
        <w:numPr>
          <w:ilvl w:val="0"/>
          <w:numId w:val="19"/>
        </w:numPr>
        <w:rPr>
          <w:rFonts w:cs="Arial"/>
          <w:bCs/>
          <w:sz w:val="22"/>
          <w:szCs w:val="22"/>
          <w:lang w:val="nn-NO"/>
        </w:rPr>
      </w:pPr>
      <w:r w:rsidRPr="003A4781">
        <w:rPr>
          <w:rFonts w:cs="Arial"/>
          <w:bCs/>
          <w:sz w:val="22"/>
          <w:szCs w:val="22"/>
          <w:lang w:val="nn-NO"/>
        </w:rPr>
        <w:t>Fellesrådet godkjenner investering i led skjermar til Gullstein kirke og Stemshaug kyrkje utifrå sokneråda sitt ønskje</w:t>
      </w:r>
    </w:p>
    <w:p w:rsidR="001209D1" w:rsidRPr="003A4781" w:rsidRDefault="001209D1" w:rsidP="001209D1">
      <w:pPr>
        <w:pStyle w:val="Normal0"/>
        <w:numPr>
          <w:ilvl w:val="0"/>
          <w:numId w:val="19"/>
        </w:numPr>
        <w:rPr>
          <w:rFonts w:cs="Arial"/>
          <w:bCs/>
          <w:sz w:val="22"/>
          <w:szCs w:val="22"/>
          <w:lang w:val="nn-NO"/>
        </w:rPr>
      </w:pPr>
      <w:r w:rsidRPr="003A4781">
        <w:rPr>
          <w:rFonts w:cs="Arial"/>
          <w:bCs/>
          <w:sz w:val="22"/>
          <w:szCs w:val="22"/>
          <w:lang w:val="nn-NO"/>
        </w:rPr>
        <w:t>Kostnadane blir dekt over sokneråda sitt eige fond</w:t>
      </w:r>
    </w:p>
    <w:p w:rsidR="001209D1" w:rsidRPr="003A4781" w:rsidRDefault="001209D1" w:rsidP="001209D1">
      <w:pPr>
        <w:pStyle w:val="Normal0"/>
        <w:numPr>
          <w:ilvl w:val="0"/>
          <w:numId w:val="19"/>
        </w:numPr>
        <w:rPr>
          <w:rFonts w:cs="Arial"/>
          <w:bCs/>
          <w:sz w:val="22"/>
          <w:szCs w:val="22"/>
          <w:lang w:val="nn-NO"/>
        </w:rPr>
      </w:pPr>
      <w:r w:rsidRPr="003A4781">
        <w:rPr>
          <w:rFonts w:cs="Arial"/>
          <w:bCs/>
          <w:sz w:val="22"/>
          <w:szCs w:val="22"/>
          <w:lang w:val="nn-NO"/>
        </w:rPr>
        <w:t>Søknad om godkjenning blir sendt til biskopen</w:t>
      </w:r>
    </w:p>
    <w:p w:rsidR="00CC1B1B" w:rsidRPr="003A4781" w:rsidRDefault="00CC1B1B" w:rsidP="00D428B0">
      <w:pPr>
        <w:pStyle w:val="Topptekst"/>
        <w:tabs>
          <w:tab w:val="left" w:pos="708"/>
        </w:tabs>
        <w:rPr>
          <w:rFonts w:ascii="Arial" w:hAnsi="Arial" w:cs="Arial"/>
          <w:sz w:val="22"/>
          <w:szCs w:val="22"/>
          <w:lang w:val="nn-NO"/>
        </w:rPr>
      </w:pPr>
    </w:p>
    <w:p w:rsidR="00E33A8A" w:rsidRPr="003A4781" w:rsidRDefault="00E33A8A" w:rsidP="00FA1B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/>
          <w:bCs/>
          <w:sz w:val="28"/>
          <w:szCs w:val="28"/>
          <w:lang w:val="nn-NO"/>
        </w:rPr>
      </w:pPr>
    </w:p>
    <w:p w:rsidR="00E33A8A" w:rsidRPr="003A4781" w:rsidRDefault="00E33A8A" w:rsidP="00FA1B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/>
          <w:bCs/>
          <w:sz w:val="28"/>
          <w:szCs w:val="28"/>
          <w:lang w:val="nn-NO"/>
        </w:rPr>
      </w:pPr>
    </w:p>
    <w:p w:rsidR="00FA1B62" w:rsidRPr="003A4781" w:rsidRDefault="00FA1B62" w:rsidP="00FA1B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/>
          <w:bCs/>
          <w:sz w:val="28"/>
          <w:szCs w:val="28"/>
          <w:lang w:val="nn-NO"/>
        </w:rPr>
      </w:pPr>
      <w:r w:rsidRPr="003A4781">
        <w:rPr>
          <w:rFonts w:ascii="Arial" w:hAnsi="Arial" w:cs="Arial"/>
          <w:b/>
          <w:bCs/>
          <w:sz w:val="28"/>
          <w:szCs w:val="28"/>
          <w:lang w:val="nn-NO"/>
        </w:rPr>
        <w:lastRenderedPageBreak/>
        <w:t>Møtehandtering:</w:t>
      </w:r>
    </w:p>
    <w:p w:rsidR="00A92637" w:rsidRPr="003A4781" w:rsidRDefault="00323A2B" w:rsidP="00D428B0">
      <w:pPr>
        <w:pStyle w:val="Topptekst"/>
        <w:tabs>
          <w:tab w:val="left" w:pos="708"/>
        </w:tabs>
        <w:rPr>
          <w:rFonts w:ascii="Arial" w:hAnsi="Arial" w:cs="Arial"/>
          <w:lang w:val="nn-NO"/>
        </w:rPr>
      </w:pPr>
      <w:r w:rsidRPr="003A4781">
        <w:rPr>
          <w:rFonts w:ascii="Arial" w:hAnsi="Arial" w:cs="Arial"/>
          <w:lang w:val="nn-NO"/>
        </w:rPr>
        <w:t>Fellesrådet støtter innkjøp og montering av skjerma i Gullstein kirke og Stemshaug kyrkje</w:t>
      </w:r>
    </w:p>
    <w:p w:rsidR="00F25D85" w:rsidRPr="003A4781" w:rsidRDefault="00323A2B" w:rsidP="00D428B0">
      <w:pPr>
        <w:pStyle w:val="Topptekst"/>
        <w:tabs>
          <w:tab w:val="left" w:pos="708"/>
        </w:tabs>
        <w:rPr>
          <w:rFonts w:ascii="Arial" w:hAnsi="Arial" w:cs="Arial"/>
          <w:lang w:val="nn-NO"/>
        </w:rPr>
      </w:pPr>
      <w:r w:rsidRPr="003A4781">
        <w:rPr>
          <w:rFonts w:ascii="Arial" w:hAnsi="Arial" w:cs="Arial"/>
          <w:lang w:val="nn-NO"/>
        </w:rPr>
        <w:t>Kyrkjeverja sender søknad til biskopen</w:t>
      </w:r>
    </w:p>
    <w:p w:rsidR="00E33A8A" w:rsidRPr="003A4781" w:rsidRDefault="00E33A8A" w:rsidP="0063287C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eastAsia="Times New Roman" w:cs="Arial"/>
          <w:b/>
          <w:sz w:val="28"/>
          <w:szCs w:val="28"/>
          <w:lang w:val="nn-NO"/>
        </w:rPr>
      </w:pPr>
    </w:p>
    <w:p w:rsidR="0063287C" w:rsidRPr="003A4781" w:rsidRDefault="0063287C" w:rsidP="0063287C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b/>
          <w:bCs/>
          <w:lang w:val="nn-NO"/>
        </w:rPr>
      </w:pPr>
      <w:r w:rsidRPr="003A4781">
        <w:rPr>
          <w:rFonts w:cs="Arial"/>
          <w:b/>
          <w:bCs/>
          <w:lang w:val="nn-NO"/>
        </w:rPr>
        <w:t>VEDTAK:</w:t>
      </w:r>
    </w:p>
    <w:p w:rsidR="00323A2B" w:rsidRPr="003A4781" w:rsidRDefault="0063287C" w:rsidP="00323A2B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bCs/>
          <w:sz w:val="22"/>
          <w:szCs w:val="22"/>
          <w:lang w:val="nn-NO"/>
        </w:rPr>
      </w:pPr>
      <w:r w:rsidRPr="003A4781">
        <w:rPr>
          <w:rFonts w:cs="Arial"/>
          <w:bCs/>
          <w:sz w:val="22"/>
          <w:szCs w:val="22"/>
          <w:lang w:val="nn-NO"/>
        </w:rPr>
        <w:t>Enst. vedtak som innstilling</w:t>
      </w:r>
    </w:p>
    <w:p w:rsidR="00F25D85" w:rsidRPr="003A4781" w:rsidRDefault="00F25D85" w:rsidP="00323A2B">
      <w:pPr>
        <w:pStyle w:val="Normal0"/>
        <w:numPr>
          <w:ilvl w:val="0"/>
          <w:numId w:val="2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bCs/>
          <w:sz w:val="22"/>
          <w:szCs w:val="22"/>
          <w:lang w:val="nn-NO"/>
        </w:rPr>
      </w:pPr>
      <w:r w:rsidRPr="003A4781">
        <w:rPr>
          <w:rFonts w:cs="Arial"/>
          <w:bCs/>
          <w:sz w:val="22"/>
          <w:szCs w:val="22"/>
          <w:lang w:val="nn-NO"/>
        </w:rPr>
        <w:t>Fellesrådet godkjenner investering i led skjermar</w:t>
      </w:r>
      <w:r w:rsidR="00FF23FC" w:rsidRPr="003A4781">
        <w:rPr>
          <w:rFonts w:cs="Arial"/>
          <w:bCs/>
          <w:sz w:val="22"/>
          <w:szCs w:val="22"/>
          <w:lang w:val="nn-NO"/>
        </w:rPr>
        <w:t xml:space="preserve"> </w:t>
      </w:r>
      <w:r w:rsidRPr="003A4781">
        <w:rPr>
          <w:rFonts w:cs="Arial"/>
          <w:bCs/>
          <w:sz w:val="22"/>
          <w:szCs w:val="22"/>
          <w:lang w:val="nn-NO"/>
        </w:rPr>
        <w:t>til Gullstein kirke og Stemshaug kyrkje utifrå sokneråda sitt ønskje</w:t>
      </w:r>
    </w:p>
    <w:p w:rsidR="00F25D85" w:rsidRPr="003A4781" w:rsidRDefault="00F25D85" w:rsidP="00F25D85">
      <w:pPr>
        <w:pStyle w:val="Normal0"/>
        <w:numPr>
          <w:ilvl w:val="0"/>
          <w:numId w:val="21"/>
        </w:numPr>
        <w:rPr>
          <w:rFonts w:cs="Arial"/>
          <w:bCs/>
          <w:sz w:val="22"/>
          <w:szCs w:val="22"/>
          <w:lang w:val="nn-NO"/>
        </w:rPr>
      </w:pPr>
      <w:r w:rsidRPr="003A4781">
        <w:rPr>
          <w:rFonts w:cs="Arial"/>
          <w:bCs/>
          <w:sz w:val="22"/>
          <w:szCs w:val="22"/>
          <w:lang w:val="nn-NO"/>
        </w:rPr>
        <w:t>Kostnadane blir dekt over sokneråda sitt eige fond</w:t>
      </w:r>
    </w:p>
    <w:p w:rsidR="00043321" w:rsidRPr="003A4781" w:rsidRDefault="00F25D85" w:rsidP="00323A2B">
      <w:pPr>
        <w:pStyle w:val="Normal0"/>
        <w:numPr>
          <w:ilvl w:val="0"/>
          <w:numId w:val="21"/>
        </w:numPr>
        <w:rPr>
          <w:rFonts w:cs="Arial"/>
          <w:bCs/>
          <w:sz w:val="22"/>
          <w:szCs w:val="22"/>
          <w:lang w:val="nn-NO"/>
        </w:rPr>
      </w:pPr>
      <w:r w:rsidRPr="003A4781">
        <w:rPr>
          <w:rFonts w:cs="Arial"/>
          <w:bCs/>
          <w:sz w:val="22"/>
          <w:szCs w:val="22"/>
          <w:lang w:val="nn-NO"/>
        </w:rPr>
        <w:t>Søknad om godkjenning blir sendt til biskopen</w:t>
      </w:r>
    </w:p>
    <w:p w:rsidR="007901F5" w:rsidRPr="003A4781" w:rsidRDefault="007901F5" w:rsidP="0063287C">
      <w:pPr>
        <w:pStyle w:val="Normal0"/>
        <w:rPr>
          <w:rFonts w:cs="Arial"/>
          <w:bCs/>
          <w:sz w:val="22"/>
          <w:szCs w:val="22"/>
          <w:lang w:val="nn-NO"/>
        </w:rPr>
      </w:pPr>
    </w:p>
    <w:p w:rsidR="00E33A8A" w:rsidRPr="003A4781" w:rsidRDefault="00E33A8A" w:rsidP="0063287C">
      <w:pPr>
        <w:pStyle w:val="Normal0"/>
        <w:rPr>
          <w:rFonts w:cs="Arial"/>
          <w:bCs/>
          <w:sz w:val="22"/>
          <w:szCs w:val="22"/>
          <w:lang w:val="nn-NO"/>
        </w:rPr>
      </w:pPr>
    </w:p>
    <w:p w:rsidR="00F25D85" w:rsidRPr="003A4781" w:rsidRDefault="00F25D85" w:rsidP="0063287C">
      <w:pPr>
        <w:pStyle w:val="Normal0"/>
        <w:rPr>
          <w:rFonts w:cs="Arial"/>
          <w:bCs/>
          <w:sz w:val="22"/>
          <w:szCs w:val="22"/>
          <w:lang w:val="nn-NO"/>
        </w:rPr>
      </w:pPr>
    </w:p>
    <w:p w:rsidR="001209D1" w:rsidRPr="003A4781" w:rsidRDefault="001209D1" w:rsidP="001209D1">
      <w:pPr>
        <w:pStyle w:val="Topptekst"/>
        <w:tabs>
          <w:tab w:val="left" w:pos="708"/>
        </w:tabs>
        <w:rPr>
          <w:rFonts w:ascii="Arial" w:hAnsi="Arial" w:cs="Arial"/>
          <w:b/>
          <w:sz w:val="28"/>
          <w:szCs w:val="28"/>
          <w:lang w:val="nn-NO"/>
        </w:rPr>
      </w:pPr>
      <w:r w:rsidRPr="003A4781">
        <w:rPr>
          <w:rFonts w:ascii="Arial" w:hAnsi="Arial" w:cs="Arial"/>
          <w:b/>
          <w:sz w:val="28"/>
          <w:szCs w:val="28"/>
          <w:lang w:val="nn-NO"/>
        </w:rPr>
        <w:t xml:space="preserve">AKF  34/2024  Tilbod på reparasjon av eternitvegg Stemshaug kyrkje </w:t>
      </w:r>
    </w:p>
    <w:p w:rsidR="00F001D6" w:rsidRPr="003A4781" w:rsidRDefault="00F001D6" w:rsidP="00F001D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nn-NO"/>
        </w:rPr>
      </w:pPr>
    </w:p>
    <w:p w:rsidR="00F001D6" w:rsidRPr="003A4781" w:rsidRDefault="00F001D6" w:rsidP="00F001D6">
      <w:pPr>
        <w:pStyle w:val="Normal0"/>
        <w:rPr>
          <w:rFonts w:cs="Arial"/>
          <w:b/>
          <w:bCs/>
          <w:lang w:val="nn-NO"/>
        </w:rPr>
      </w:pPr>
      <w:r w:rsidRPr="003A4781">
        <w:rPr>
          <w:rFonts w:cs="Arial"/>
          <w:b/>
          <w:bCs/>
          <w:lang w:val="nn-NO"/>
        </w:rPr>
        <w:t>INNSTILLING</w:t>
      </w:r>
    </w:p>
    <w:p w:rsidR="001209D1" w:rsidRPr="003A4781" w:rsidRDefault="001209D1" w:rsidP="001209D1">
      <w:pPr>
        <w:pStyle w:val="Normal0"/>
        <w:rPr>
          <w:rFonts w:cs="Arial"/>
          <w:bCs/>
          <w:sz w:val="22"/>
          <w:szCs w:val="22"/>
          <w:lang w:val="nn-NO"/>
        </w:rPr>
      </w:pPr>
      <w:r w:rsidRPr="003A4781">
        <w:rPr>
          <w:rFonts w:cs="Arial"/>
          <w:bCs/>
          <w:sz w:val="22"/>
          <w:szCs w:val="22"/>
          <w:lang w:val="nn-NO"/>
        </w:rPr>
        <w:t xml:space="preserve">Fellesrådet godkjenner tilbodet frå NV-Miljø, da dette firmaet kan levere mest tilpassa plater for å skifte ut øydelagde eternitplater på Stemshaug kyrkje.  </w:t>
      </w:r>
    </w:p>
    <w:p w:rsidR="00CB10E6" w:rsidRPr="003A4781" w:rsidRDefault="00CB10E6" w:rsidP="00CB1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/>
          <w:bCs/>
          <w:sz w:val="28"/>
          <w:szCs w:val="28"/>
          <w:lang w:val="nn-NO"/>
        </w:rPr>
      </w:pPr>
    </w:p>
    <w:p w:rsidR="00CB10E6" w:rsidRPr="003A4781" w:rsidRDefault="00CB10E6" w:rsidP="00CB1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/>
          <w:bCs/>
          <w:sz w:val="28"/>
          <w:szCs w:val="28"/>
          <w:lang w:val="nn-NO"/>
        </w:rPr>
      </w:pPr>
      <w:r w:rsidRPr="003A4781">
        <w:rPr>
          <w:rFonts w:ascii="Arial" w:hAnsi="Arial" w:cs="Arial"/>
          <w:b/>
          <w:bCs/>
          <w:sz w:val="28"/>
          <w:szCs w:val="28"/>
          <w:lang w:val="nn-NO"/>
        </w:rPr>
        <w:t>Møtehandtering:</w:t>
      </w:r>
    </w:p>
    <w:p w:rsidR="00323A2B" w:rsidRPr="003A4781" w:rsidRDefault="00323A2B" w:rsidP="00CB1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Cs/>
          <w:sz w:val="22"/>
          <w:szCs w:val="22"/>
          <w:lang w:val="nn-NO"/>
        </w:rPr>
      </w:pPr>
      <w:r w:rsidRPr="003A4781">
        <w:rPr>
          <w:rFonts w:ascii="Arial" w:hAnsi="Arial" w:cs="Arial"/>
          <w:bCs/>
          <w:sz w:val="22"/>
          <w:szCs w:val="22"/>
          <w:lang w:val="nn-NO"/>
        </w:rPr>
        <w:t>Fellesrådet støtter kyrkjeverja si innstilling, og håper arbeidet blir gjennomført med det fyrste.</w:t>
      </w:r>
      <w:r w:rsidR="00736056" w:rsidRPr="003A4781">
        <w:rPr>
          <w:rFonts w:ascii="Arial" w:hAnsi="Arial" w:cs="Arial"/>
          <w:bCs/>
          <w:sz w:val="22"/>
          <w:szCs w:val="22"/>
          <w:lang w:val="nn-NO"/>
        </w:rPr>
        <w:t xml:space="preserve">  Eigenandel på kr. 8.000,- på naturskade</w:t>
      </w:r>
    </w:p>
    <w:p w:rsidR="001209D1" w:rsidRPr="003A4781" w:rsidRDefault="001209D1" w:rsidP="00CB10E6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b/>
          <w:bCs/>
          <w:lang w:val="nn-NO"/>
        </w:rPr>
      </w:pPr>
    </w:p>
    <w:p w:rsidR="00CB10E6" w:rsidRPr="003A4781" w:rsidRDefault="00CB10E6" w:rsidP="00CB10E6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b/>
          <w:bCs/>
          <w:lang w:val="nn-NO"/>
        </w:rPr>
      </w:pPr>
      <w:r w:rsidRPr="003A4781">
        <w:rPr>
          <w:rFonts w:cs="Arial"/>
          <w:b/>
          <w:bCs/>
          <w:lang w:val="nn-NO"/>
        </w:rPr>
        <w:t>VEDTAK:</w:t>
      </w:r>
    </w:p>
    <w:p w:rsidR="0072320C" w:rsidRPr="003A4781" w:rsidRDefault="00CB10E6" w:rsidP="001209D1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bCs/>
          <w:sz w:val="22"/>
          <w:szCs w:val="22"/>
          <w:lang w:val="nn-NO"/>
        </w:rPr>
      </w:pPr>
      <w:r w:rsidRPr="003A4781">
        <w:rPr>
          <w:rFonts w:cs="Arial"/>
          <w:bCs/>
          <w:sz w:val="22"/>
          <w:szCs w:val="22"/>
          <w:lang w:val="nn-NO"/>
        </w:rPr>
        <w:t>Enst. vedtak som innstilling.</w:t>
      </w:r>
    </w:p>
    <w:p w:rsidR="00323A2B" w:rsidRPr="003A4781" w:rsidRDefault="00323A2B" w:rsidP="00323A2B">
      <w:pPr>
        <w:pStyle w:val="Normal0"/>
        <w:rPr>
          <w:rFonts w:cs="Arial"/>
          <w:bCs/>
          <w:sz w:val="22"/>
          <w:szCs w:val="22"/>
          <w:lang w:val="nn-NO"/>
        </w:rPr>
      </w:pPr>
      <w:r w:rsidRPr="003A4781">
        <w:rPr>
          <w:rFonts w:cs="Arial"/>
          <w:bCs/>
          <w:sz w:val="22"/>
          <w:szCs w:val="22"/>
          <w:lang w:val="nn-NO"/>
        </w:rPr>
        <w:t xml:space="preserve">Fellesrådet godkjenner tilbodet frå NV-Miljø, da dette firmaet kan levere mest tilpassa plater for å skifte ut øydelagde eternitplater på Stemshaug kyrkje.  </w:t>
      </w:r>
    </w:p>
    <w:p w:rsidR="00323A2B" w:rsidRPr="003A4781" w:rsidRDefault="00323A2B" w:rsidP="001209D1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bCs/>
          <w:sz w:val="22"/>
          <w:szCs w:val="22"/>
          <w:lang w:val="nn-NO"/>
        </w:rPr>
      </w:pPr>
    </w:p>
    <w:p w:rsidR="007901F5" w:rsidRPr="003A4781" w:rsidRDefault="007901F5" w:rsidP="00D428B0">
      <w:pPr>
        <w:pStyle w:val="Topptekst"/>
        <w:tabs>
          <w:tab w:val="left" w:pos="708"/>
        </w:tabs>
        <w:rPr>
          <w:rFonts w:ascii="Arial" w:hAnsi="Arial" w:cs="Arial"/>
          <w:b/>
          <w:sz w:val="28"/>
          <w:szCs w:val="28"/>
          <w:lang w:val="nn-NO"/>
        </w:rPr>
      </w:pPr>
    </w:p>
    <w:p w:rsidR="001209D1" w:rsidRPr="003A4781" w:rsidRDefault="001209D1" w:rsidP="001209D1">
      <w:pPr>
        <w:pStyle w:val="Topptekst"/>
        <w:tabs>
          <w:tab w:val="left" w:pos="708"/>
        </w:tabs>
        <w:rPr>
          <w:rFonts w:ascii="Arial" w:hAnsi="Arial" w:cs="Arial"/>
          <w:b/>
          <w:sz w:val="28"/>
          <w:szCs w:val="28"/>
          <w:lang w:val="nn-NO"/>
        </w:rPr>
      </w:pPr>
      <w:r w:rsidRPr="003A4781">
        <w:rPr>
          <w:rFonts w:ascii="Arial" w:hAnsi="Arial" w:cs="Arial"/>
          <w:b/>
          <w:sz w:val="28"/>
          <w:szCs w:val="28"/>
          <w:lang w:val="nn-NO"/>
        </w:rPr>
        <w:t xml:space="preserve">AKF  35/2024  Revidering av Økonomireglement </w:t>
      </w:r>
    </w:p>
    <w:p w:rsidR="004A534B" w:rsidRPr="003A4781" w:rsidRDefault="004A534B" w:rsidP="00365217">
      <w:pPr>
        <w:pStyle w:val="Normal0"/>
        <w:rPr>
          <w:rFonts w:cs="Arial"/>
          <w:b/>
          <w:bCs/>
          <w:lang w:val="nn-NO"/>
        </w:rPr>
      </w:pPr>
    </w:p>
    <w:p w:rsidR="00365217" w:rsidRPr="003A4781" w:rsidRDefault="00365217" w:rsidP="00365217">
      <w:pPr>
        <w:pStyle w:val="Normal0"/>
        <w:rPr>
          <w:rFonts w:cs="Arial"/>
          <w:b/>
          <w:bCs/>
          <w:lang w:val="nn-NO"/>
        </w:rPr>
      </w:pPr>
      <w:r w:rsidRPr="003A4781">
        <w:rPr>
          <w:rFonts w:cs="Arial"/>
          <w:b/>
          <w:bCs/>
          <w:lang w:val="nn-NO"/>
        </w:rPr>
        <w:t>INNSTILLING</w:t>
      </w:r>
    </w:p>
    <w:p w:rsidR="001209D1" w:rsidRPr="003A4781" w:rsidRDefault="001209D1" w:rsidP="001209D1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2"/>
          <w:szCs w:val="22"/>
          <w:lang w:val="nn-NO"/>
        </w:rPr>
      </w:pPr>
      <w:r w:rsidRPr="003A4781">
        <w:rPr>
          <w:sz w:val="22"/>
          <w:szCs w:val="22"/>
          <w:lang w:val="nn-NO"/>
        </w:rPr>
        <w:t>Fellesrådet vedtek vedlagt revidert økonomireglement.</w:t>
      </w:r>
    </w:p>
    <w:p w:rsidR="001209D1" w:rsidRPr="003A4781" w:rsidRDefault="001209D1" w:rsidP="00D428B0">
      <w:pPr>
        <w:pStyle w:val="Topptekst"/>
        <w:tabs>
          <w:tab w:val="left" w:pos="708"/>
        </w:tabs>
        <w:rPr>
          <w:rFonts w:ascii="Arial" w:hAnsi="Arial" w:cs="Arial"/>
          <w:sz w:val="22"/>
          <w:szCs w:val="22"/>
          <w:lang w:val="nn-NO"/>
        </w:rPr>
      </w:pPr>
    </w:p>
    <w:p w:rsidR="00BA7637" w:rsidRPr="003A4781" w:rsidRDefault="00BA7637" w:rsidP="00BA76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/>
          <w:bCs/>
          <w:sz w:val="28"/>
          <w:szCs w:val="28"/>
          <w:lang w:val="nn-NO"/>
        </w:rPr>
      </w:pPr>
      <w:r w:rsidRPr="003A4781">
        <w:rPr>
          <w:rFonts w:ascii="Arial" w:hAnsi="Arial" w:cs="Arial"/>
          <w:b/>
          <w:bCs/>
          <w:sz w:val="28"/>
          <w:szCs w:val="28"/>
          <w:lang w:val="nn-NO"/>
        </w:rPr>
        <w:t>Møtehandtering:</w:t>
      </w:r>
    </w:p>
    <w:p w:rsidR="002C719F" w:rsidRPr="003A4781" w:rsidRDefault="00B34559" w:rsidP="00BA76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Cs/>
          <w:lang w:val="nn-NO"/>
        </w:rPr>
      </w:pPr>
      <w:r w:rsidRPr="003A4781">
        <w:rPr>
          <w:rFonts w:ascii="Arial" w:hAnsi="Arial" w:cs="Arial"/>
          <w:bCs/>
          <w:lang w:val="nn-NO"/>
        </w:rPr>
        <w:t xml:space="preserve">Kyrkjeverja gjekk gjennom nytt økonomireglement. </w:t>
      </w:r>
    </w:p>
    <w:p w:rsidR="00B34559" w:rsidRPr="003A4781" w:rsidRDefault="00FF23FC" w:rsidP="00BA76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Cs/>
          <w:lang w:val="nn-NO"/>
        </w:rPr>
      </w:pPr>
      <w:r w:rsidRPr="003A4781">
        <w:rPr>
          <w:rFonts w:ascii="Arial" w:hAnsi="Arial" w:cs="Arial"/>
          <w:bCs/>
          <w:lang w:val="nn-NO"/>
        </w:rPr>
        <w:t>F</w:t>
      </w:r>
      <w:r w:rsidR="00B34559" w:rsidRPr="003A4781">
        <w:rPr>
          <w:rFonts w:ascii="Arial" w:hAnsi="Arial" w:cs="Arial"/>
          <w:bCs/>
          <w:lang w:val="nn-NO"/>
        </w:rPr>
        <w:t>ellesr</w:t>
      </w:r>
      <w:r w:rsidR="006A431C" w:rsidRPr="003A4781">
        <w:rPr>
          <w:rFonts w:ascii="Arial" w:hAnsi="Arial" w:cs="Arial"/>
          <w:bCs/>
          <w:lang w:val="nn-NO"/>
        </w:rPr>
        <w:t>å</w:t>
      </w:r>
      <w:r w:rsidR="00B34559" w:rsidRPr="003A4781">
        <w:rPr>
          <w:rFonts w:ascii="Arial" w:hAnsi="Arial" w:cs="Arial"/>
          <w:bCs/>
          <w:lang w:val="nn-NO"/>
        </w:rPr>
        <w:t>d</w:t>
      </w:r>
      <w:r w:rsidR="006A431C" w:rsidRPr="003A4781">
        <w:rPr>
          <w:rFonts w:ascii="Arial" w:hAnsi="Arial" w:cs="Arial"/>
          <w:bCs/>
          <w:lang w:val="nn-NO"/>
        </w:rPr>
        <w:t>e</w:t>
      </w:r>
      <w:r w:rsidR="00B34559" w:rsidRPr="003A4781">
        <w:rPr>
          <w:rFonts w:ascii="Arial" w:hAnsi="Arial" w:cs="Arial"/>
          <w:bCs/>
          <w:lang w:val="nn-NO"/>
        </w:rPr>
        <w:t xml:space="preserve">t hadde ingen </w:t>
      </w:r>
      <w:r w:rsidRPr="003A4781">
        <w:rPr>
          <w:rFonts w:ascii="Arial" w:hAnsi="Arial" w:cs="Arial"/>
          <w:bCs/>
          <w:lang w:val="nn-NO"/>
        </w:rPr>
        <w:t>kommentarar</w:t>
      </w:r>
    </w:p>
    <w:p w:rsidR="002C719F" w:rsidRPr="003A4781" w:rsidRDefault="002C719F" w:rsidP="00BA76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Cs/>
          <w:sz w:val="28"/>
          <w:szCs w:val="28"/>
          <w:lang w:val="nn-NO"/>
        </w:rPr>
      </w:pPr>
    </w:p>
    <w:p w:rsidR="00EA7656" w:rsidRPr="003A4781" w:rsidRDefault="00EA7656" w:rsidP="00EA7656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b/>
          <w:bCs/>
          <w:lang w:val="nn-NO"/>
        </w:rPr>
      </w:pPr>
      <w:r w:rsidRPr="003A4781">
        <w:rPr>
          <w:rFonts w:cs="Arial"/>
          <w:b/>
          <w:bCs/>
          <w:lang w:val="nn-NO"/>
        </w:rPr>
        <w:t>VEDTAK:</w:t>
      </w:r>
    </w:p>
    <w:p w:rsidR="00EA7656" w:rsidRPr="003A4781" w:rsidRDefault="00EA7656" w:rsidP="00EA7656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bCs/>
          <w:sz w:val="22"/>
          <w:szCs w:val="22"/>
          <w:lang w:val="nn-NO"/>
        </w:rPr>
      </w:pPr>
      <w:r w:rsidRPr="003A4781">
        <w:rPr>
          <w:rFonts w:cs="Arial"/>
          <w:bCs/>
          <w:sz w:val="22"/>
          <w:szCs w:val="22"/>
          <w:lang w:val="nn-NO"/>
        </w:rPr>
        <w:t>Enst. vedtak som innstilling</w:t>
      </w:r>
      <w:r w:rsidR="00CA594D" w:rsidRPr="003A4781">
        <w:rPr>
          <w:rFonts w:cs="Arial"/>
          <w:bCs/>
          <w:sz w:val="22"/>
          <w:szCs w:val="22"/>
          <w:lang w:val="nn-NO"/>
        </w:rPr>
        <w:t>.</w:t>
      </w:r>
      <w:r w:rsidRPr="003A4781">
        <w:rPr>
          <w:rFonts w:cs="Arial"/>
          <w:bCs/>
          <w:sz w:val="22"/>
          <w:szCs w:val="22"/>
          <w:lang w:val="nn-NO"/>
        </w:rPr>
        <w:t xml:space="preserve"> </w:t>
      </w:r>
    </w:p>
    <w:p w:rsidR="00FF23FC" w:rsidRPr="003A4781" w:rsidRDefault="00FF23FC" w:rsidP="00FF23FC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2"/>
          <w:szCs w:val="22"/>
          <w:lang w:val="nn-NO"/>
        </w:rPr>
      </w:pPr>
      <w:r w:rsidRPr="003A4781">
        <w:rPr>
          <w:sz w:val="22"/>
          <w:szCs w:val="22"/>
          <w:lang w:val="nn-NO"/>
        </w:rPr>
        <w:t>Fellesrådet vedtek vedlagt revidert økonomireglement.</w:t>
      </w:r>
    </w:p>
    <w:p w:rsidR="001209D1" w:rsidRPr="003A4781" w:rsidRDefault="001209D1" w:rsidP="00D428B0">
      <w:pPr>
        <w:pStyle w:val="Topptekst"/>
        <w:tabs>
          <w:tab w:val="left" w:pos="708"/>
        </w:tabs>
        <w:rPr>
          <w:rFonts w:ascii="Arial" w:hAnsi="Arial" w:cs="Arial"/>
          <w:b/>
          <w:sz w:val="28"/>
          <w:szCs w:val="28"/>
          <w:lang w:val="nn-NO"/>
        </w:rPr>
      </w:pPr>
    </w:p>
    <w:p w:rsidR="00E33A8A" w:rsidRPr="003A4781" w:rsidRDefault="00E33A8A" w:rsidP="00D428B0">
      <w:pPr>
        <w:pStyle w:val="Topptekst"/>
        <w:tabs>
          <w:tab w:val="left" w:pos="708"/>
        </w:tabs>
        <w:rPr>
          <w:rFonts w:ascii="Arial" w:hAnsi="Arial" w:cs="Arial"/>
          <w:b/>
          <w:sz w:val="28"/>
          <w:szCs w:val="28"/>
          <w:lang w:val="nn-NO"/>
        </w:rPr>
      </w:pPr>
    </w:p>
    <w:p w:rsidR="001209D1" w:rsidRPr="003A4781" w:rsidRDefault="001209D1" w:rsidP="001209D1">
      <w:pPr>
        <w:pStyle w:val="Topptekst"/>
        <w:tabs>
          <w:tab w:val="left" w:pos="708"/>
        </w:tabs>
        <w:rPr>
          <w:rFonts w:ascii="Arial" w:hAnsi="Arial" w:cs="Arial"/>
          <w:b/>
          <w:sz w:val="28"/>
          <w:szCs w:val="28"/>
          <w:lang w:val="nn-NO"/>
        </w:rPr>
      </w:pPr>
      <w:r w:rsidRPr="003A4781">
        <w:rPr>
          <w:rFonts w:ascii="Arial" w:hAnsi="Arial" w:cs="Arial"/>
          <w:b/>
          <w:sz w:val="28"/>
          <w:szCs w:val="28"/>
          <w:lang w:val="nn-NO"/>
        </w:rPr>
        <w:t>AKF  36/2024  Godkjenning namna minnelund Stemshaug</w:t>
      </w:r>
    </w:p>
    <w:p w:rsidR="003F1E5F" w:rsidRPr="003A4781" w:rsidRDefault="003F1E5F" w:rsidP="003F1E5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nn-NO"/>
        </w:rPr>
      </w:pPr>
    </w:p>
    <w:p w:rsidR="003F1E5F" w:rsidRPr="003A4781" w:rsidRDefault="003F1E5F" w:rsidP="003F1E5F">
      <w:pPr>
        <w:pStyle w:val="Normal0"/>
        <w:rPr>
          <w:rFonts w:cs="Arial"/>
          <w:b/>
          <w:bCs/>
          <w:lang w:val="nn-NO"/>
        </w:rPr>
      </w:pPr>
      <w:r w:rsidRPr="003A4781">
        <w:rPr>
          <w:rFonts w:cs="Arial"/>
          <w:b/>
          <w:bCs/>
          <w:lang w:val="nn-NO"/>
        </w:rPr>
        <w:t>INNSTILLING</w:t>
      </w:r>
    </w:p>
    <w:p w:rsidR="001209D1" w:rsidRPr="003A4781" w:rsidRDefault="001209D1" w:rsidP="001209D1">
      <w:pPr>
        <w:pStyle w:val="Normal0"/>
        <w:numPr>
          <w:ilvl w:val="0"/>
          <w:numId w:val="20"/>
        </w:numPr>
        <w:rPr>
          <w:rFonts w:cs="Arial"/>
          <w:bCs/>
          <w:sz w:val="22"/>
          <w:szCs w:val="22"/>
          <w:lang w:val="nn-NO"/>
        </w:rPr>
      </w:pPr>
      <w:r w:rsidRPr="003A4781">
        <w:rPr>
          <w:rFonts w:cs="Arial"/>
          <w:bCs/>
          <w:sz w:val="22"/>
          <w:szCs w:val="22"/>
          <w:lang w:val="nn-NO"/>
        </w:rPr>
        <w:t xml:space="preserve">Fellesrådet godkjenner framlegg om plassering og monument på Stemshaug kyrkjegard </w:t>
      </w:r>
    </w:p>
    <w:p w:rsidR="001209D1" w:rsidRPr="003A4781" w:rsidRDefault="001209D1" w:rsidP="001209D1">
      <w:pPr>
        <w:pStyle w:val="Normal0"/>
        <w:numPr>
          <w:ilvl w:val="0"/>
          <w:numId w:val="20"/>
        </w:numPr>
        <w:rPr>
          <w:rFonts w:cs="Arial"/>
          <w:bCs/>
          <w:sz w:val="22"/>
          <w:szCs w:val="22"/>
          <w:lang w:val="nn-NO"/>
        </w:rPr>
      </w:pPr>
      <w:r w:rsidRPr="003A4781">
        <w:rPr>
          <w:rFonts w:cs="Arial"/>
          <w:bCs/>
          <w:sz w:val="22"/>
          <w:szCs w:val="22"/>
          <w:lang w:val="nn-NO"/>
        </w:rPr>
        <w:t>Fellesrådet godkjenner pristilbod på monument.</w:t>
      </w:r>
    </w:p>
    <w:p w:rsidR="001209D1" w:rsidRPr="003A4781" w:rsidRDefault="001209D1" w:rsidP="001209D1">
      <w:pPr>
        <w:pStyle w:val="Normal0"/>
        <w:numPr>
          <w:ilvl w:val="0"/>
          <w:numId w:val="20"/>
        </w:numPr>
        <w:rPr>
          <w:rFonts w:cs="Arial"/>
          <w:bCs/>
          <w:sz w:val="22"/>
          <w:szCs w:val="22"/>
          <w:lang w:val="nn-NO"/>
        </w:rPr>
      </w:pPr>
      <w:r w:rsidRPr="003A4781">
        <w:rPr>
          <w:rFonts w:cs="Arial"/>
          <w:bCs/>
          <w:sz w:val="22"/>
          <w:szCs w:val="22"/>
          <w:lang w:val="nn-NO"/>
        </w:rPr>
        <w:t>Fellesrådet tek kostnadsoverslag på grunnarbeid til orientering</w:t>
      </w:r>
    </w:p>
    <w:p w:rsidR="001209D1" w:rsidRPr="003A4781" w:rsidRDefault="001209D1" w:rsidP="001209D1">
      <w:pPr>
        <w:pStyle w:val="Normal0"/>
        <w:numPr>
          <w:ilvl w:val="0"/>
          <w:numId w:val="20"/>
        </w:numPr>
        <w:rPr>
          <w:rFonts w:cs="Arial"/>
          <w:bCs/>
          <w:sz w:val="22"/>
          <w:szCs w:val="22"/>
          <w:lang w:val="nn-NO"/>
        </w:rPr>
      </w:pPr>
      <w:r w:rsidRPr="003A4781">
        <w:rPr>
          <w:rFonts w:cs="Arial"/>
          <w:bCs/>
          <w:sz w:val="22"/>
          <w:szCs w:val="22"/>
          <w:lang w:val="nn-NO"/>
        </w:rPr>
        <w:t xml:space="preserve">Søknaden Namna Minnelund på Stemshaug blir sendt til Statsforvaltaren i Vestfold og Telemark til endeleg godkjenning. </w:t>
      </w:r>
    </w:p>
    <w:p w:rsidR="00E33A8A" w:rsidRPr="003A4781" w:rsidRDefault="00E33A8A">
      <w:pPr>
        <w:rPr>
          <w:lang w:val="nn-NO"/>
        </w:rPr>
      </w:pPr>
    </w:p>
    <w:p w:rsidR="00CA594D" w:rsidRPr="003A4781" w:rsidRDefault="00CA594D" w:rsidP="00CA59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/>
          <w:bCs/>
          <w:sz w:val="28"/>
          <w:szCs w:val="28"/>
          <w:lang w:val="nn-NO"/>
        </w:rPr>
      </w:pPr>
      <w:r w:rsidRPr="003A4781">
        <w:rPr>
          <w:rFonts w:ascii="Arial" w:hAnsi="Arial" w:cs="Arial"/>
          <w:b/>
          <w:bCs/>
          <w:sz w:val="28"/>
          <w:szCs w:val="28"/>
          <w:lang w:val="nn-NO"/>
        </w:rPr>
        <w:t>Møtehandtering:</w:t>
      </w:r>
    </w:p>
    <w:p w:rsidR="008B48C1" w:rsidRPr="003A4781" w:rsidRDefault="00FF23FC" w:rsidP="00C7106B">
      <w:pPr>
        <w:pStyle w:val="Toppteks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n-NO"/>
        </w:rPr>
      </w:pPr>
      <w:r w:rsidRPr="003A4781">
        <w:rPr>
          <w:rFonts w:ascii="Arial" w:hAnsi="Arial" w:cs="Arial"/>
          <w:sz w:val="22"/>
          <w:szCs w:val="22"/>
          <w:lang w:val="nn-NO"/>
        </w:rPr>
        <w:t>Fellesrådet godkjenner monumentet,</w:t>
      </w:r>
      <w:r w:rsidR="00724F78" w:rsidRPr="003A4781">
        <w:rPr>
          <w:rFonts w:ascii="Arial" w:hAnsi="Arial" w:cs="Arial"/>
          <w:sz w:val="22"/>
          <w:szCs w:val="22"/>
          <w:lang w:val="nn-NO"/>
        </w:rPr>
        <w:t xml:space="preserve"> og godkjenner ein reduksjon i høve fyrste utkast. Vidare er rådet </w:t>
      </w:r>
      <w:r w:rsidRPr="003A4781">
        <w:rPr>
          <w:rFonts w:ascii="Arial" w:hAnsi="Arial" w:cs="Arial"/>
          <w:sz w:val="22"/>
          <w:szCs w:val="22"/>
          <w:lang w:val="nn-NO"/>
        </w:rPr>
        <w:t xml:space="preserve">oppteken av at det er høve til utviding. Ein </w:t>
      </w:r>
      <w:r w:rsidR="006A431C" w:rsidRPr="003A4781">
        <w:rPr>
          <w:rFonts w:ascii="Arial" w:hAnsi="Arial" w:cs="Arial"/>
          <w:sz w:val="22"/>
          <w:szCs w:val="22"/>
          <w:lang w:val="nn-NO"/>
        </w:rPr>
        <w:t xml:space="preserve">ønskjer </w:t>
      </w:r>
      <w:r w:rsidRPr="003A4781">
        <w:rPr>
          <w:rFonts w:ascii="Arial" w:hAnsi="Arial" w:cs="Arial"/>
          <w:sz w:val="22"/>
          <w:szCs w:val="22"/>
          <w:lang w:val="nn-NO"/>
        </w:rPr>
        <w:t xml:space="preserve">også </w:t>
      </w:r>
      <w:r w:rsidR="006A431C" w:rsidRPr="003A4781">
        <w:rPr>
          <w:rFonts w:ascii="Arial" w:hAnsi="Arial" w:cs="Arial"/>
          <w:sz w:val="22"/>
          <w:szCs w:val="22"/>
          <w:lang w:val="nn-NO"/>
        </w:rPr>
        <w:t>fleire tilbod på grunnarbei</w:t>
      </w:r>
      <w:r w:rsidR="00724F78" w:rsidRPr="003A4781">
        <w:rPr>
          <w:rFonts w:ascii="Arial" w:hAnsi="Arial" w:cs="Arial"/>
          <w:sz w:val="22"/>
          <w:szCs w:val="22"/>
          <w:lang w:val="nn-NO"/>
        </w:rPr>
        <w:t xml:space="preserve">d. Rådet </w:t>
      </w:r>
      <w:r w:rsidR="008B48C1" w:rsidRPr="003A4781">
        <w:rPr>
          <w:rFonts w:ascii="Arial" w:hAnsi="Arial" w:cs="Arial"/>
          <w:sz w:val="22"/>
          <w:szCs w:val="22"/>
          <w:lang w:val="nn-NO"/>
        </w:rPr>
        <w:t xml:space="preserve"> ber kyrkjeverja undersøke kostnad med polert framside. </w:t>
      </w:r>
      <w:r w:rsidR="00724F78" w:rsidRPr="003A4781">
        <w:rPr>
          <w:rFonts w:ascii="Arial" w:hAnsi="Arial" w:cs="Arial"/>
          <w:sz w:val="22"/>
          <w:szCs w:val="22"/>
          <w:lang w:val="nn-NO"/>
        </w:rPr>
        <w:t>og eit</w:t>
      </w:r>
      <w:r w:rsidRPr="003A4781">
        <w:rPr>
          <w:rFonts w:ascii="Arial" w:hAnsi="Arial" w:cs="Arial"/>
          <w:sz w:val="22"/>
          <w:szCs w:val="22"/>
          <w:lang w:val="nn-NO"/>
        </w:rPr>
        <w:t xml:space="preserve"> nytt pristilbod i h.h. til endringar på monument</w:t>
      </w:r>
      <w:r w:rsidR="00724F78" w:rsidRPr="003A4781">
        <w:rPr>
          <w:rFonts w:ascii="Arial" w:hAnsi="Arial" w:cs="Arial"/>
          <w:sz w:val="22"/>
          <w:szCs w:val="22"/>
          <w:lang w:val="nn-NO"/>
        </w:rPr>
        <w:t>.</w:t>
      </w:r>
      <w:r w:rsidR="008B48C1" w:rsidRPr="003A4781">
        <w:rPr>
          <w:rFonts w:ascii="Arial" w:hAnsi="Arial" w:cs="Arial"/>
          <w:sz w:val="22"/>
          <w:szCs w:val="22"/>
          <w:lang w:val="nn-NO"/>
        </w:rPr>
        <w:t xml:space="preserve"> Fellesrådet vil handtere tilbod på levering av monument og grunnarbeid seinare.</w:t>
      </w:r>
    </w:p>
    <w:p w:rsidR="001209D1" w:rsidRPr="003A4781" w:rsidRDefault="001209D1" w:rsidP="00C7106B">
      <w:pPr>
        <w:pStyle w:val="Topptekst"/>
        <w:tabs>
          <w:tab w:val="clear" w:pos="4536"/>
          <w:tab w:val="clear" w:pos="9072"/>
        </w:tabs>
        <w:rPr>
          <w:lang w:val="nn-NO"/>
        </w:rPr>
      </w:pPr>
    </w:p>
    <w:p w:rsidR="00CA594D" w:rsidRPr="003A4781" w:rsidRDefault="00CA594D" w:rsidP="00CA594D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b/>
          <w:bCs/>
          <w:lang w:val="nn-NO"/>
        </w:rPr>
      </w:pPr>
      <w:r w:rsidRPr="003A4781">
        <w:rPr>
          <w:rFonts w:cs="Arial"/>
          <w:b/>
          <w:bCs/>
          <w:lang w:val="nn-NO"/>
        </w:rPr>
        <w:t>VEDTAK:</w:t>
      </w:r>
    </w:p>
    <w:p w:rsidR="00CA594D" w:rsidRPr="003A4781" w:rsidRDefault="00CA594D" w:rsidP="00CA594D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bCs/>
          <w:sz w:val="22"/>
          <w:szCs w:val="22"/>
          <w:lang w:val="nn-NO"/>
        </w:rPr>
      </w:pPr>
      <w:r w:rsidRPr="003A4781">
        <w:rPr>
          <w:rFonts w:cs="Arial"/>
          <w:bCs/>
          <w:sz w:val="22"/>
          <w:szCs w:val="22"/>
          <w:lang w:val="nn-NO"/>
        </w:rPr>
        <w:t>Enst. vedtak som innstilling</w:t>
      </w:r>
      <w:r w:rsidR="006D0CAD" w:rsidRPr="003A4781">
        <w:rPr>
          <w:rFonts w:cs="Arial"/>
          <w:bCs/>
          <w:sz w:val="22"/>
          <w:szCs w:val="22"/>
          <w:lang w:val="nn-NO"/>
        </w:rPr>
        <w:t>, med endr. pkt. 2</w:t>
      </w:r>
    </w:p>
    <w:p w:rsidR="008B48C1" w:rsidRPr="003A4781" w:rsidRDefault="008B48C1" w:rsidP="008B48C1">
      <w:pPr>
        <w:pStyle w:val="Normal0"/>
        <w:numPr>
          <w:ilvl w:val="0"/>
          <w:numId w:val="22"/>
        </w:numPr>
        <w:rPr>
          <w:rFonts w:cs="Arial"/>
          <w:bCs/>
          <w:sz w:val="22"/>
          <w:szCs w:val="22"/>
          <w:lang w:val="nn-NO"/>
        </w:rPr>
      </w:pPr>
      <w:r w:rsidRPr="003A4781">
        <w:rPr>
          <w:rFonts w:cs="Arial"/>
          <w:bCs/>
          <w:sz w:val="22"/>
          <w:szCs w:val="22"/>
          <w:lang w:val="nn-NO"/>
        </w:rPr>
        <w:t xml:space="preserve">Fellesrådet godkjenner framlegg om plassering og monument på Stemshaug kyrkjegard </w:t>
      </w:r>
    </w:p>
    <w:p w:rsidR="008B48C1" w:rsidRPr="003A4781" w:rsidRDefault="008B48C1" w:rsidP="008B48C1">
      <w:pPr>
        <w:pStyle w:val="Normal0"/>
        <w:numPr>
          <w:ilvl w:val="0"/>
          <w:numId w:val="22"/>
        </w:numPr>
        <w:rPr>
          <w:rFonts w:cs="Arial"/>
          <w:bCs/>
          <w:sz w:val="22"/>
          <w:szCs w:val="22"/>
          <w:lang w:val="nn-NO"/>
        </w:rPr>
      </w:pPr>
      <w:r w:rsidRPr="003A4781">
        <w:rPr>
          <w:rFonts w:cs="Arial"/>
          <w:bCs/>
          <w:sz w:val="22"/>
          <w:szCs w:val="22"/>
          <w:lang w:val="nn-NO"/>
        </w:rPr>
        <w:t xml:space="preserve">Fellesrådet </w:t>
      </w:r>
      <w:r w:rsidR="006D0CAD" w:rsidRPr="003A4781">
        <w:rPr>
          <w:rFonts w:cs="Arial"/>
          <w:bCs/>
          <w:sz w:val="22"/>
          <w:szCs w:val="22"/>
          <w:lang w:val="nn-NO"/>
        </w:rPr>
        <w:t>ber om nytt pristilbod i h.h. endring</w:t>
      </w:r>
    </w:p>
    <w:p w:rsidR="008B48C1" w:rsidRPr="003A4781" w:rsidRDefault="008B48C1" w:rsidP="008B48C1">
      <w:pPr>
        <w:pStyle w:val="Normal0"/>
        <w:numPr>
          <w:ilvl w:val="0"/>
          <w:numId w:val="22"/>
        </w:numPr>
        <w:rPr>
          <w:rFonts w:cs="Arial"/>
          <w:bCs/>
          <w:sz w:val="22"/>
          <w:szCs w:val="22"/>
          <w:lang w:val="nn-NO"/>
        </w:rPr>
      </w:pPr>
      <w:r w:rsidRPr="003A4781">
        <w:rPr>
          <w:rFonts w:cs="Arial"/>
          <w:bCs/>
          <w:sz w:val="22"/>
          <w:szCs w:val="22"/>
          <w:lang w:val="nn-NO"/>
        </w:rPr>
        <w:t>Fellesrådet tek kostnadsoverslag på grunnarbeid til orientering</w:t>
      </w:r>
    </w:p>
    <w:p w:rsidR="008B48C1" w:rsidRPr="003A4781" w:rsidRDefault="008B48C1" w:rsidP="008B48C1">
      <w:pPr>
        <w:pStyle w:val="Normal0"/>
        <w:numPr>
          <w:ilvl w:val="0"/>
          <w:numId w:val="22"/>
        </w:numPr>
        <w:rPr>
          <w:rFonts w:cs="Arial"/>
          <w:bCs/>
          <w:sz w:val="22"/>
          <w:szCs w:val="22"/>
          <w:lang w:val="nn-NO"/>
        </w:rPr>
      </w:pPr>
      <w:r w:rsidRPr="003A4781">
        <w:rPr>
          <w:rFonts w:cs="Arial"/>
          <w:bCs/>
          <w:sz w:val="22"/>
          <w:szCs w:val="22"/>
          <w:lang w:val="nn-NO"/>
        </w:rPr>
        <w:t xml:space="preserve">Søknaden Namna Minnelund på Stemshaug blir sendt til Statsforvaltaren i Vestfold og Telemark til endeleg godkjenning. </w:t>
      </w:r>
    </w:p>
    <w:p w:rsidR="00043321" w:rsidRPr="003A4781" w:rsidRDefault="00043321" w:rsidP="00C7106B">
      <w:pPr>
        <w:pStyle w:val="Topptekst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  <w:lang w:val="nn-NO"/>
        </w:rPr>
      </w:pPr>
    </w:p>
    <w:p w:rsidR="007901F5" w:rsidRPr="003A4781" w:rsidRDefault="007901F5" w:rsidP="00C7106B">
      <w:pPr>
        <w:pStyle w:val="Topptekst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  <w:lang w:val="nn-NO"/>
        </w:rPr>
      </w:pPr>
    </w:p>
    <w:p w:rsidR="001209D1" w:rsidRPr="003A4781" w:rsidRDefault="001209D1" w:rsidP="001209D1">
      <w:pPr>
        <w:pStyle w:val="Topptekst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  <w:lang w:val="nn-NO"/>
        </w:rPr>
      </w:pPr>
      <w:r w:rsidRPr="003A4781">
        <w:rPr>
          <w:rFonts w:ascii="Arial" w:hAnsi="Arial" w:cs="Arial"/>
          <w:b/>
          <w:sz w:val="28"/>
          <w:szCs w:val="28"/>
          <w:lang w:val="nn-NO"/>
        </w:rPr>
        <w:t xml:space="preserve">AKF  37/2024  Høyring – Ny strategiplan for KA sitt landsråd </w:t>
      </w:r>
    </w:p>
    <w:p w:rsidR="00067EFE" w:rsidRPr="003A4781" w:rsidRDefault="00067EFE" w:rsidP="00593D8C">
      <w:pPr>
        <w:pStyle w:val="Normal0"/>
        <w:rPr>
          <w:rFonts w:cs="Arial"/>
          <w:b/>
          <w:bCs/>
          <w:lang w:val="nn-NO"/>
        </w:rPr>
      </w:pPr>
    </w:p>
    <w:p w:rsidR="00593D8C" w:rsidRPr="003A4781" w:rsidRDefault="00593D8C" w:rsidP="00593D8C">
      <w:pPr>
        <w:pStyle w:val="Normal0"/>
        <w:rPr>
          <w:rFonts w:cs="Arial"/>
          <w:b/>
          <w:bCs/>
          <w:lang w:val="nn-NO"/>
        </w:rPr>
      </w:pPr>
      <w:r w:rsidRPr="003A4781">
        <w:rPr>
          <w:rFonts w:cs="Arial"/>
          <w:b/>
          <w:bCs/>
          <w:lang w:val="nn-NO"/>
        </w:rPr>
        <w:t>INNSTILLING</w:t>
      </w:r>
    </w:p>
    <w:p w:rsidR="00067EFE" w:rsidRPr="003A4781" w:rsidRDefault="00067EFE" w:rsidP="00067EFE">
      <w:pPr>
        <w:pStyle w:val="Normal0"/>
        <w:rPr>
          <w:rFonts w:cs="Arial"/>
          <w:bCs/>
          <w:sz w:val="22"/>
          <w:szCs w:val="22"/>
          <w:lang w:val="nn-NO"/>
        </w:rPr>
      </w:pPr>
      <w:r w:rsidRPr="003A4781">
        <w:rPr>
          <w:rFonts w:cs="Arial"/>
          <w:bCs/>
          <w:sz w:val="22"/>
          <w:szCs w:val="22"/>
          <w:lang w:val="nn-NO"/>
        </w:rPr>
        <w:t>Fellesrådet støttar forslag til ny strategiplan til KA for 2025-2029</w:t>
      </w:r>
    </w:p>
    <w:p w:rsidR="00C87FDE" w:rsidRPr="003A4781" w:rsidRDefault="00C87FDE" w:rsidP="00C87F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/>
          <w:bCs/>
          <w:sz w:val="28"/>
          <w:szCs w:val="28"/>
          <w:lang w:val="nn-NO"/>
        </w:rPr>
      </w:pPr>
    </w:p>
    <w:p w:rsidR="00C87FDE" w:rsidRPr="003A4781" w:rsidRDefault="00C87FDE" w:rsidP="00C87F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/>
          <w:bCs/>
          <w:sz w:val="28"/>
          <w:szCs w:val="28"/>
          <w:lang w:val="nn-NO"/>
        </w:rPr>
      </w:pPr>
      <w:r w:rsidRPr="003A4781">
        <w:rPr>
          <w:rFonts w:ascii="Arial" w:hAnsi="Arial" w:cs="Arial"/>
          <w:b/>
          <w:bCs/>
          <w:sz w:val="28"/>
          <w:szCs w:val="28"/>
          <w:lang w:val="nn-NO"/>
        </w:rPr>
        <w:t>Møtehandtering:</w:t>
      </w:r>
    </w:p>
    <w:p w:rsidR="00A81581" w:rsidRPr="003A4781" w:rsidRDefault="00A81581" w:rsidP="00C87F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Cs/>
          <w:sz w:val="22"/>
          <w:szCs w:val="22"/>
          <w:lang w:val="nn-NO"/>
        </w:rPr>
      </w:pPr>
      <w:r w:rsidRPr="003A4781">
        <w:rPr>
          <w:rFonts w:ascii="Arial" w:hAnsi="Arial" w:cs="Arial"/>
          <w:bCs/>
          <w:sz w:val="22"/>
          <w:szCs w:val="22"/>
          <w:lang w:val="nn-NO"/>
        </w:rPr>
        <w:t xml:space="preserve">Leiaren og </w:t>
      </w:r>
      <w:r w:rsidR="00E91285" w:rsidRPr="003A4781">
        <w:rPr>
          <w:rFonts w:ascii="Arial" w:hAnsi="Arial" w:cs="Arial"/>
          <w:bCs/>
          <w:sz w:val="22"/>
          <w:szCs w:val="22"/>
          <w:lang w:val="nn-NO"/>
        </w:rPr>
        <w:t>k</w:t>
      </w:r>
      <w:r w:rsidRPr="003A4781">
        <w:rPr>
          <w:rFonts w:ascii="Arial" w:hAnsi="Arial" w:cs="Arial"/>
          <w:bCs/>
          <w:sz w:val="22"/>
          <w:szCs w:val="22"/>
          <w:lang w:val="nn-NO"/>
        </w:rPr>
        <w:t>yrkjeverja forklarte kva K</w:t>
      </w:r>
      <w:r w:rsidR="00E91285" w:rsidRPr="003A4781">
        <w:rPr>
          <w:rFonts w:ascii="Arial" w:hAnsi="Arial" w:cs="Arial"/>
          <w:bCs/>
          <w:sz w:val="22"/>
          <w:szCs w:val="22"/>
          <w:lang w:val="nn-NO"/>
        </w:rPr>
        <w:t>A</w:t>
      </w:r>
      <w:r w:rsidRPr="003A4781">
        <w:rPr>
          <w:rFonts w:ascii="Arial" w:hAnsi="Arial" w:cs="Arial"/>
          <w:bCs/>
          <w:sz w:val="22"/>
          <w:szCs w:val="22"/>
          <w:lang w:val="nn-NO"/>
        </w:rPr>
        <w:t xml:space="preserve"> er og kva arbeid dei gjer for fellesrådet.</w:t>
      </w:r>
    </w:p>
    <w:p w:rsidR="00A81581" w:rsidRPr="003A4781" w:rsidRDefault="00A81581" w:rsidP="00C87F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Cs/>
          <w:sz w:val="22"/>
          <w:szCs w:val="22"/>
          <w:lang w:val="nn-NO"/>
        </w:rPr>
      </w:pPr>
      <w:r w:rsidRPr="003A4781">
        <w:rPr>
          <w:rFonts w:ascii="Arial" w:hAnsi="Arial" w:cs="Arial"/>
          <w:bCs/>
          <w:sz w:val="22"/>
          <w:szCs w:val="22"/>
          <w:lang w:val="nn-NO"/>
        </w:rPr>
        <w:t>Fellesrådet t</w:t>
      </w:r>
      <w:r w:rsidR="00B71A72" w:rsidRPr="003A4781">
        <w:rPr>
          <w:rFonts w:ascii="Arial" w:hAnsi="Arial" w:cs="Arial"/>
          <w:bCs/>
          <w:sz w:val="22"/>
          <w:szCs w:val="22"/>
          <w:lang w:val="nn-NO"/>
        </w:rPr>
        <w:t>e</w:t>
      </w:r>
      <w:r w:rsidRPr="003A4781">
        <w:rPr>
          <w:rFonts w:ascii="Arial" w:hAnsi="Arial" w:cs="Arial"/>
          <w:bCs/>
          <w:sz w:val="22"/>
          <w:szCs w:val="22"/>
          <w:lang w:val="nn-NO"/>
        </w:rPr>
        <w:t xml:space="preserve">k </w:t>
      </w:r>
      <w:r w:rsidR="00E91285" w:rsidRPr="003A4781">
        <w:rPr>
          <w:rFonts w:ascii="Arial" w:hAnsi="Arial" w:cs="Arial"/>
          <w:bCs/>
          <w:sz w:val="22"/>
          <w:szCs w:val="22"/>
          <w:lang w:val="nn-NO"/>
        </w:rPr>
        <w:t>orienteringa</w:t>
      </w:r>
      <w:r w:rsidRPr="003A4781">
        <w:rPr>
          <w:rFonts w:ascii="Arial" w:hAnsi="Arial" w:cs="Arial"/>
          <w:bCs/>
          <w:sz w:val="22"/>
          <w:szCs w:val="22"/>
          <w:lang w:val="nn-NO"/>
        </w:rPr>
        <w:t xml:space="preserve"> til orientering og støttar ny strategiplan. </w:t>
      </w:r>
    </w:p>
    <w:p w:rsidR="00C87FDE" w:rsidRPr="003A4781" w:rsidRDefault="00C87FDE" w:rsidP="00C87FDE">
      <w:pPr>
        <w:rPr>
          <w:sz w:val="22"/>
          <w:szCs w:val="22"/>
          <w:lang w:val="nn-NO"/>
        </w:rPr>
      </w:pPr>
    </w:p>
    <w:p w:rsidR="002F75A4" w:rsidRPr="003A4781" w:rsidRDefault="002F75A4" w:rsidP="00E91285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b/>
          <w:bCs/>
          <w:lang w:val="nn-NO"/>
        </w:rPr>
      </w:pPr>
      <w:r w:rsidRPr="003A4781">
        <w:rPr>
          <w:rFonts w:cs="Arial"/>
          <w:b/>
          <w:bCs/>
          <w:lang w:val="nn-NO"/>
        </w:rPr>
        <w:t>VEDTAK:</w:t>
      </w:r>
    </w:p>
    <w:p w:rsidR="00C87FDE" w:rsidRPr="003A4781" w:rsidRDefault="00C87FDE" w:rsidP="00067EFE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bCs/>
          <w:sz w:val="22"/>
          <w:szCs w:val="22"/>
          <w:lang w:val="nn-NO"/>
        </w:rPr>
      </w:pPr>
      <w:r w:rsidRPr="003A4781">
        <w:rPr>
          <w:rFonts w:cs="Arial"/>
          <w:bCs/>
          <w:sz w:val="22"/>
          <w:szCs w:val="22"/>
          <w:lang w:val="nn-NO"/>
        </w:rPr>
        <w:t xml:space="preserve">Enst. vedtak </w:t>
      </w:r>
    </w:p>
    <w:p w:rsidR="006D0CAD" w:rsidRPr="003A4781" w:rsidRDefault="006D0CAD" w:rsidP="006D0CAD">
      <w:pPr>
        <w:pStyle w:val="Normal0"/>
        <w:rPr>
          <w:rFonts w:cs="Arial"/>
          <w:bCs/>
          <w:sz w:val="22"/>
          <w:szCs w:val="22"/>
          <w:lang w:val="nn-NO"/>
        </w:rPr>
      </w:pPr>
      <w:r w:rsidRPr="003A4781">
        <w:rPr>
          <w:rFonts w:cs="Arial"/>
          <w:bCs/>
          <w:sz w:val="22"/>
          <w:szCs w:val="22"/>
          <w:lang w:val="nn-NO"/>
        </w:rPr>
        <w:t>Fellesrådet støttar forslag til ny strategiplan til KA for 2025-2029</w:t>
      </w:r>
    </w:p>
    <w:p w:rsidR="006D0CAD" w:rsidRPr="003A4781" w:rsidRDefault="006D0CAD" w:rsidP="00067EFE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bCs/>
          <w:sz w:val="22"/>
          <w:szCs w:val="22"/>
          <w:lang w:val="nn-NO"/>
        </w:rPr>
      </w:pPr>
    </w:p>
    <w:p w:rsidR="00240B0C" w:rsidRPr="003A4781" w:rsidRDefault="00240B0C" w:rsidP="00634D4C">
      <w:pPr>
        <w:pStyle w:val="Topptekst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  <w:lang w:val="nn-NO"/>
        </w:rPr>
      </w:pPr>
      <w:bookmarkStart w:id="0" w:name="_Hlk178082349"/>
    </w:p>
    <w:p w:rsidR="00067EFE" w:rsidRPr="003A4781" w:rsidRDefault="00067EFE" w:rsidP="00067EFE">
      <w:pPr>
        <w:pStyle w:val="Topptekst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  <w:lang w:val="nn-NO"/>
        </w:rPr>
      </w:pPr>
      <w:r w:rsidRPr="003A4781">
        <w:rPr>
          <w:rFonts w:ascii="Arial" w:hAnsi="Arial" w:cs="Arial"/>
          <w:b/>
          <w:sz w:val="28"/>
          <w:szCs w:val="28"/>
          <w:lang w:val="nn-NO"/>
        </w:rPr>
        <w:t xml:space="preserve">AKF  38/2024  Høyring –  Rammer for kyrkjeval </w:t>
      </w:r>
    </w:p>
    <w:p w:rsidR="003E29A8" w:rsidRPr="003A4781" w:rsidRDefault="003E29A8" w:rsidP="002239C2">
      <w:pPr>
        <w:tabs>
          <w:tab w:val="right" w:pos="709"/>
          <w:tab w:val="left" w:pos="4962"/>
          <w:tab w:val="left" w:pos="6096"/>
          <w:tab w:val="right" w:pos="7371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u w:val="single"/>
          <w:lang w:val="nn-NO" w:eastAsia="en-US"/>
        </w:rPr>
      </w:pPr>
    </w:p>
    <w:p w:rsidR="003E29A8" w:rsidRPr="003A4781" w:rsidRDefault="003E29A8" w:rsidP="003E29A8">
      <w:pPr>
        <w:pStyle w:val="Normal0"/>
        <w:rPr>
          <w:rFonts w:cs="Arial"/>
          <w:b/>
          <w:bCs/>
          <w:sz w:val="22"/>
          <w:szCs w:val="22"/>
          <w:lang w:val="nn-NO"/>
        </w:rPr>
      </w:pPr>
      <w:r w:rsidRPr="003A4781">
        <w:rPr>
          <w:rFonts w:cs="Arial"/>
          <w:b/>
          <w:bCs/>
          <w:lang w:val="nn-NO"/>
        </w:rPr>
        <w:t>INNSTILLING</w:t>
      </w:r>
    </w:p>
    <w:p w:rsidR="00067EFE" w:rsidRPr="003A4781" w:rsidRDefault="00067EFE" w:rsidP="00067EFE">
      <w:pPr>
        <w:pStyle w:val="Normal0"/>
        <w:rPr>
          <w:rFonts w:cs="Arial"/>
          <w:bCs/>
          <w:sz w:val="22"/>
          <w:szCs w:val="22"/>
          <w:lang w:val="nn-NO"/>
        </w:rPr>
      </w:pPr>
      <w:r w:rsidRPr="003A4781">
        <w:rPr>
          <w:rFonts w:cs="Arial"/>
          <w:bCs/>
          <w:sz w:val="22"/>
          <w:szCs w:val="22"/>
          <w:lang w:val="nn-NO"/>
        </w:rPr>
        <w:t xml:space="preserve">1 Aure kyrkjelege fellesråd går for modell 2 i nytt regelverk for kyrkjeval, og at </w:t>
      </w:r>
    </w:p>
    <w:p w:rsidR="00067EFE" w:rsidRPr="003A4781" w:rsidRDefault="00067EFE" w:rsidP="00067EFE">
      <w:pPr>
        <w:pStyle w:val="Normal0"/>
        <w:rPr>
          <w:rFonts w:cs="Arial"/>
          <w:bCs/>
          <w:sz w:val="22"/>
          <w:szCs w:val="22"/>
          <w:lang w:val="nn-NO"/>
        </w:rPr>
      </w:pPr>
      <w:r w:rsidRPr="003A4781">
        <w:rPr>
          <w:rFonts w:cs="Arial"/>
          <w:bCs/>
          <w:sz w:val="22"/>
          <w:szCs w:val="22"/>
          <w:lang w:val="nn-NO"/>
        </w:rPr>
        <w:t xml:space="preserve">valet blir gjennomført eit anna tidspunkt enn kommune og fylkestingval. </w:t>
      </w:r>
    </w:p>
    <w:p w:rsidR="00067EFE" w:rsidRPr="003A4781" w:rsidRDefault="00067EFE" w:rsidP="00067EFE">
      <w:pPr>
        <w:pStyle w:val="Normal0"/>
        <w:rPr>
          <w:rFonts w:cs="Arial"/>
          <w:bCs/>
          <w:sz w:val="22"/>
          <w:szCs w:val="22"/>
          <w:lang w:val="nn-NO"/>
        </w:rPr>
      </w:pPr>
      <w:r w:rsidRPr="003A4781">
        <w:rPr>
          <w:rFonts w:cs="Arial"/>
          <w:bCs/>
          <w:sz w:val="22"/>
          <w:szCs w:val="22"/>
          <w:lang w:val="nn-NO"/>
        </w:rPr>
        <w:t xml:space="preserve">2 Ein støttar ikkje avvikling av nominasjonslista, da dette gir ein mindre demokratisk val. </w:t>
      </w:r>
    </w:p>
    <w:p w:rsidR="00067EFE" w:rsidRPr="003A4781" w:rsidRDefault="00067EFE" w:rsidP="00067EFE">
      <w:pPr>
        <w:pStyle w:val="Normal0"/>
        <w:rPr>
          <w:rFonts w:cs="Arial"/>
          <w:bCs/>
          <w:sz w:val="22"/>
          <w:szCs w:val="22"/>
          <w:lang w:val="nn-NO"/>
        </w:rPr>
      </w:pPr>
      <w:r w:rsidRPr="003A4781">
        <w:rPr>
          <w:rFonts w:cs="Arial"/>
          <w:bCs/>
          <w:sz w:val="22"/>
          <w:szCs w:val="22"/>
          <w:lang w:val="nn-NO"/>
        </w:rPr>
        <w:t xml:space="preserve">3 Fellesrådet støttar at andre valreglar blir uendra. </w:t>
      </w:r>
    </w:p>
    <w:p w:rsidR="00043321" w:rsidRPr="003A4781" w:rsidRDefault="00043321" w:rsidP="003E29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/>
          <w:bCs/>
          <w:sz w:val="28"/>
          <w:szCs w:val="28"/>
          <w:lang w:val="nn-NO"/>
        </w:rPr>
      </w:pPr>
    </w:p>
    <w:p w:rsidR="00E92C26" w:rsidRPr="003A4781" w:rsidRDefault="003E29A8" w:rsidP="00E912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/>
          <w:bCs/>
          <w:sz w:val="28"/>
          <w:szCs w:val="28"/>
          <w:lang w:val="nn-NO"/>
        </w:rPr>
      </w:pPr>
      <w:r w:rsidRPr="003A4781">
        <w:rPr>
          <w:rFonts w:ascii="Arial" w:hAnsi="Arial" w:cs="Arial"/>
          <w:b/>
          <w:bCs/>
          <w:sz w:val="28"/>
          <w:szCs w:val="28"/>
          <w:lang w:val="nn-NO"/>
        </w:rPr>
        <w:t>Møtehandtering:</w:t>
      </w:r>
      <w:r w:rsidR="00E91285" w:rsidRPr="003A4781">
        <w:rPr>
          <w:rFonts w:ascii="Arial" w:hAnsi="Arial" w:cs="Arial"/>
          <w:b/>
          <w:bCs/>
          <w:sz w:val="28"/>
          <w:szCs w:val="28"/>
          <w:lang w:val="nn-NO"/>
        </w:rPr>
        <w:t xml:space="preserve"> </w:t>
      </w:r>
      <w:r w:rsidR="00B71A72" w:rsidRPr="003A4781">
        <w:rPr>
          <w:rFonts w:ascii="Arial" w:eastAsiaTheme="minorHAnsi" w:hAnsi="Arial" w:cs="Arial"/>
          <w:sz w:val="22"/>
          <w:szCs w:val="22"/>
          <w:lang w:val="nn-NO" w:eastAsia="en-US"/>
        </w:rPr>
        <w:t xml:space="preserve">Fellesrådet støtter modell </w:t>
      </w:r>
    </w:p>
    <w:p w:rsidR="002239C2" w:rsidRPr="003A4781" w:rsidRDefault="00B71A72" w:rsidP="00240B0C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40" w:lineRule="atLeast"/>
        <w:rPr>
          <w:rFonts w:ascii="Arial" w:eastAsiaTheme="minorHAnsi" w:hAnsi="Arial" w:cs="Arial"/>
          <w:sz w:val="22"/>
          <w:szCs w:val="22"/>
          <w:lang w:val="nn-NO" w:eastAsia="en-US"/>
        </w:rPr>
      </w:pPr>
      <w:r w:rsidRPr="003A4781">
        <w:rPr>
          <w:rFonts w:ascii="Arial" w:eastAsiaTheme="minorHAnsi" w:hAnsi="Arial" w:cs="Arial"/>
          <w:sz w:val="22"/>
          <w:szCs w:val="22"/>
          <w:lang w:val="nn-NO" w:eastAsia="en-US"/>
        </w:rPr>
        <w:t>2</w:t>
      </w:r>
      <w:r w:rsidR="00B2310B" w:rsidRPr="003A4781">
        <w:rPr>
          <w:rFonts w:ascii="Arial" w:eastAsiaTheme="minorHAnsi" w:hAnsi="Arial" w:cs="Arial"/>
          <w:sz w:val="22"/>
          <w:szCs w:val="22"/>
          <w:lang w:val="nn-NO" w:eastAsia="en-US"/>
        </w:rPr>
        <w:t>,</w:t>
      </w:r>
      <w:r w:rsidR="00E91285" w:rsidRPr="003A4781">
        <w:rPr>
          <w:rFonts w:ascii="Arial" w:eastAsiaTheme="minorHAnsi" w:hAnsi="Arial" w:cs="Arial"/>
          <w:sz w:val="22"/>
          <w:szCs w:val="22"/>
          <w:lang w:val="nn-NO" w:eastAsia="en-US"/>
        </w:rPr>
        <w:t xml:space="preserve"> Men ønskjer å fortsette med </w:t>
      </w:r>
      <w:r w:rsidR="00B2310B" w:rsidRPr="003A4781">
        <w:rPr>
          <w:rFonts w:ascii="Arial" w:eastAsiaTheme="minorHAnsi" w:hAnsi="Arial" w:cs="Arial"/>
          <w:sz w:val="22"/>
          <w:szCs w:val="22"/>
          <w:lang w:val="nn-NO" w:eastAsia="en-US"/>
        </w:rPr>
        <w:t xml:space="preserve"> same tidspunkt som med kommune og fylkestingsval</w:t>
      </w:r>
      <w:r w:rsidR="00E91285" w:rsidRPr="003A4781">
        <w:rPr>
          <w:rFonts w:ascii="Arial" w:eastAsiaTheme="minorHAnsi" w:hAnsi="Arial" w:cs="Arial"/>
          <w:sz w:val="22"/>
          <w:szCs w:val="22"/>
          <w:lang w:val="nn-NO" w:eastAsia="en-US"/>
        </w:rPr>
        <w:t xml:space="preserve">. Elles støtter ein forslaget som vart drøfta. </w:t>
      </w:r>
      <w:r w:rsidR="002239C2" w:rsidRPr="003A4781">
        <w:rPr>
          <w:rFonts w:ascii="Arial" w:eastAsiaTheme="minorHAnsi" w:hAnsi="Arial" w:cs="Arial"/>
          <w:sz w:val="22"/>
          <w:szCs w:val="22"/>
          <w:lang w:val="nn-NO" w:eastAsia="en-US"/>
        </w:rPr>
        <w:tab/>
      </w:r>
      <w:r w:rsidR="002239C2" w:rsidRPr="003A4781">
        <w:rPr>
          <w:rFonts w:ascii="Arial" w:eastAsiaTheme="minorHAnsi" w:hAnsi="Arial" w:cs="Arial"/>
          <w:sz w:val="22"/>
          <w:szCs w:val="22"/>
          <w:lang w:val="nn-NO" w:eastAsia="en-US"/>
        </w:rPr>
        <w:tab/>
      </w:r>
      <w:r w:rsidR="002239C2" w:rsidRPr="003A4781">
        <w:rPr>
          <w:rFonts w:ascii="Arial" w:eastAsiaTheme="minorHAnsi" w:hAnsi="Arial" w:cs="Arial"/>
          <w:sz w:val="22"/>
          <w:szCs w:val="22"/>
          <w:lang w:val="nn-NO" w:eastAsia="en-US"/>
        </w:rPr>
        <w:tab/>
      </w:r>
    </w:p>
    <w:bookmarkEnd w:id="0"/>
    <w:p w:rsidR="00043321" w:rsidRPr="003A4781" w:rsidRDefault="00043321" w:rsidP="002F75A4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b/>
          <w:bCs/>
          <w:lang w:val="nn-NO"/>
        </w:rPr>
      </w:pPr>
    </w:p>
    <w:p w:rsidR="002F75A4" w:rsidRPr="003A4781" w:rsidRDefault="002F75A4" w:rsidP="002F75A4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b/>
          <w:bCs/>
          <w:lang w:val="nn-NO"/>
        </w:rPr>
      </w:pPr>
      <w:r w:rsidRPr="003A4781">
        <w:rPr>
          <w:rFonts w:cs="Arial"/>
          <w:b/>
          <w:bCs/>
          <w:lang w:val="nn-NO"/>
        </w:rPr>
        <w:t>VEDTAK:</w:t>
      </w:r>
    </w:p>
    <w:p w:rsidR="00E92C26" w:rsidRPr="003A4781" w:rsidRDefault="00E92C26" w:rsidP="002F75A4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bCs/>
          <w:lang w:val="nn-NO"/>
        </w:rPr>
      </w:pPr>
      <w:r w:rsidRPr="003A4781">
        <w:rPr>
          <w:rFonts w:cs="Arial"/>
          <w:bCs/>
          <w:lang w:val="nn-NO"/>
        </w:rPr>
        <w:t>Enst. innstilling med endring i pkt. 1</w:t>
      </w:r>
    </w:p>
    <w:p w:rsidR="00E92C26" w:rsidRPr="003A4781" w:rsidRDefault="00E92C26" w:rsidP="00E92C26">
      <w:pPr>
        <w:pStyle w:val="Normal0"/>
        <w:rPr>
          <w:rFonts w:cs="Arial"/>
          <w:bCs/>
          <w:sz w:val="22"/>
          <w:szCs w:val="22"/>
          <w:lang w:val="nn-NO"/>
        </w:rPr>
      </w:pPr>
      <w:r w:rsidRPr="003A4781">
        <w:rPr>
          <w:rFonts w:cs="Arial"/>
          <w:bCs/>
          <w:sz w:val="22"/>
          <w:szCs w:val="22"/>
          <w:lang w:val="nn-NO"/>
        </w:rPr>
        <w:t xml:space="preserve">1 Aure kyrkjelege fellesråd går for modell 2 i nytt regelverk for kyrkjeval, og at </w:t>
      </w:r>
    </w:p>
    <w:p w:rsidR="00E92C26" w:rsidRPr="003A4781" w:rsidRDefault="00E92C26" w:rsidP="00E92C26">
      <w:pPr>
        <w:pStyle w:val="Normal0"/>
        <w:rPr>
          <w:rFonts w:cs="Arial"/>
          <w:bCs/>
          <w:sz w:val="22"/>
          <w:szCs w:val="22"/>
          <w:lang w:val="nn-NO"/>
        </w:rPr>
      </w:pPr>
      <w:r w:rsidRPr="003A4781">
        <w:rPr>
          <w:rFonts w:cs="Arial"/>
          <w:bCs/>
          <w:sz w:val="22"/>
          <w:szCs w:val="22"/>
          <w:lang w:val="nn-NO"/>
        </w:rPr>
        <w:t xml:space="preserve">valet blir gjennomført på same tidspunkt enn kommune og fylkestingval. </w:t>
      </w:r>
    </w:p>
    <w:p w:rsidR="00E92C26" w:rsidRPr="003A4781" w:rsidRDefault="00E92C26" w:rsidP="00E92C26">
      <w:pPr>
        <w:pStyle w:val="Normal0"/>
        <w:rPr>
          <w:rFonts w:cs="Arial"/>
          <w:bCs/>
          <w:sz w:val="22"/>
          <w:szCs w:val="22"/>
          <w:lang w:val="nn-NO"/>
        </w:rPr>
      </w:pPr>
      <w:r w:rsidRPr="003A4781">
        <w:rPr>
          <w:rFonts w:cs="Arial"/>
          <w:bCs/>
          <w:sz w:val="22"/>
          <w:szCs w:val="22"/>
          <w:lang w:val="nn-NO"/>
        </w:rPr>
        <w:t xml:space="preserve">2 Ein støttar ikkje avvikling av nominasjonslista, da dette gir ein mindre demokratisk val. </w:t>
      </w:r>
    </w:p>
    <w:p w:rsidR="00E92C26" w:rsidRPr="003A4781" w:rsidRDefault="00E92C26" w:rsidP="00E92C26">
      <w:pPr>
        <w:pStyle w:val="Normal0"/>
        <w:rPr>
          <w:rFonts w:cs="Arial"/>
          <w:bCs/>
          <w:sz w:val="22"/>
          <w:szCs w:val="22"/>
          <w:lang w:val="nn-NO"/>
        </w:rPr>
      </w:pPr>
      <w:r w:rsidRPr="003A4781">
        <w:rPr>
          <w:rFonts w:cs="Arial"/>
          <w:bCs/>
          <w:sz w:val="22"/>
          <w:szCs w:val="22"/>
          <w:lang w:val="nn-NO"/>
        </w:rPr>
        <w:t xml:space="preserve">3 Fellesrådet støttar at andre valreglar blir uendra. </w:t>
      </w:r>
    </w:p>
    <w:p w:rsidR="002239C2" w:rsidRPr="003A4781" w:rsidRDefault="002239C2" w:rsidP="002239C2">
      <w:pPr>
        <w:pStyle w:val="Topptekst"/>
        <w:tabs>
          <w:tab w:val="left" w:pos="708"/>
        </w:tabs>
        <w:rPr>
          <w:rFonts w:ascii="Arial" w:hAnsi="Arial" w:cs="Arial"/>
          <w:sz w:val="22"/>
          <w:szCs w:val="22"/>
          <w:lang w:val="nn-NO"/>
        </w:rPr>
      </w:pPr>
    </w:p>
    <w:p w:rsidR="007901F5" w:rsidRPr="003A4781" w:rsidRDefault="007901F5" w:rsidP="002239C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lang w:val="nn-NO"/>
        </w:rPr>
      </w:pPr>
    </w:p>
    <w:p w:rsidR="00067EFE" w:rsidRPr="003A4781" w:rsidRDefault="00067EFE" w:rsidP="00067EFE">
      <w:pPr>
        <w:pStyle w:val="Topptekst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  <w:lang w:val="nn-NO"/>
        </w:rPr>
      </w:pPr>
      <w:r w:rsidRPr="003A4781">
        <w:rPr>
          <w:rFonts w:ascii="Arial" w:hAnsi="Arial" w:cs="Arial"/>
          <w:b/>
          <w:sz w:val="28"/>
          <w:szCs w:val="28"/>
          <w:lang w:val="nn-NO"/>
        </w:rPr>
        <w:t xml:space="preserve">AKF  39/2024  Val av leiar og nestleiar i fellesrådet for 2025 </w:t>
      </w:r>
    </w:p>
    <w:p w:rsidR="002239C2" w:rsidRPr="003A4781" w:rsidRDefault="002239C2" w:rsidP="002239C2">
      <w:pPr>
        <w:rPr>
          <w:rFonts w:cs="Arial"/>
          <w:b/>
          <w:bCs/>
          <w:lang w:val="nn-NO"/>
        </w:rPr>
      </w:pPr>
    </w:p>
    <w:p w:rsidR="003C0425" w:rsidRPr="003A4781" w:rsidRDefault="003C0425" w:rsidP="003C0425">
      <w:pPr>
        <w:pStyle w:val="Normal0"/>
        <w:rPr>
          <w:rFonts w:cs="Arial"/>
          <w:b/>
          <w:bCs/>
          <w:lang w:val="nn-NO"/>
        </w:rPr>
      </w:pPr>
      <w:r w:rsidRPr="003A4781">
        <w:rPr>
          <w:rFonts w:cs="Arial"/>
          <w:b/>
          <w:bCs/>
          <w:lang w:val="nn-NO"/>
        </w:rPr>
        <w:t>INNSTILLING</w:t>
      </w:r>
    </w:p>
    <w:p w:rsidR="003C0425" w:rsidRPr="003A4781" w:rsidRDefault="003C0425" w:rsidP="003C0425">
      <w:pPr>
        <w:pStyle w:val="Topptekst"/>
        <w:tabs>
          <w:tab w:val="left" w:pos="708"/>
        </w:tabs>
        <w:rPr>
          <w:rFonts w:ascii="Arial" w:hAnsi="Arial" w:cs="Arial"/>
          <w:sz w:val="22"/>
          <w:szCs w:val="22"/>
          <w:lang w:val="nn-NO"/>
        </w:rPr>
      </w:pPr>
      <w:r w:rsidRPr="003A4781">
        <w:rPr>
          <w:rFonts w:ascii="Arial" w:hAnsi="Arial" w:cs="Arial"/>
          <w:sz w:val="22"/>
          <w:szCs w:val="22"/>
          <w:lang w:val="nn-NO"/>
        </w:rPr>
        <w:t>Ingen innstilling</w:t>
      </w:r>
    </w:p>
    <w:p w:rsidR="003C0425" w:rsidRPr="003A4781" w:rsidRDefault="003C0425" w:rsidP="003C0425">
      <w:pPr>
        <w:rPr>
          <w:lang w:val="nn-NO"/>
        </w:rPr>
      </w:pPr>
    </w:p>
    <w:p w:rsidR="003C0425" w:rsidRPr="003A4781" w:rsidRDefault="003C0425" w:rsidP="003C0425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b/>
          <w:bCs/>
          <w:sz w:val="28"/>
          <w:szCs w:val="28"/>
          <w:lang w:val="nn-NO"/>
        </w:rPr>
      </w:pPr>
      <w:r w:rsidRPr="003A4781">
        <w:rPr>
          <w:rFonts w:cs="Arial"/>
          <w:b/>
          <w:bCs/>
          <w:sz w:val="28"/>
          <w:szCs w:val="28"/>
          <w:lang w:val="nn-NO"/>
        </w:rPr>
        <w:t>Møtehandtering:</w:t>
      </w:r>
    </w:p>
    <w:p w:rsidR="00E33A8A" w:rsidRPr="003A4781" w:rsidRDefault="00E33A8A" w:rsidP="00E33A8A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nn-NO" w:eastAsia="nn-NO"/>
        </w:rPr>
      </w:pPr>
      <w:r w:rsidRPr="003A4781">
        <w:rPr>
          <w:rFonts w:ascii="Arial" w:hAnsi="Arial" w:cs="Arial"/>
          <w:sz w:val="22"/>
          <w:szCs w:val="22"/>
          <w:lang w:val="nn-NO" w:eastAsia="nn-NO"/>
        </w:rPr>
        <w:t xml:space="preserve">For 2024 har </w:t>
      </w:r>
      <w:r w:rsidRPr="003A4781">
        <w:rPr>
          <w:rFonts w:ascii="Arial" w:hAnsi="Arial" w:cs="Arial"/>
          <w:sz w:val="22"/>
          <w:szCs w:val="22"/>
          <w:lang w:val="nn-NO" w:eastAsia="nn-NO"/>
        </w:rPr>
        <w:t xml:space="preserve"> Atle Ivar Husby </w:t>
      </w:r>
      <w:r w:rsidRPr="003A4781">
        <w:rPr>
          <w:rFonts w:ascii="Arial" w:hAnsi="Arial" w:cs="Arial"/>
          <w:sz w:val="22"/>
          <w:szCs w:val="22"/>
          <w:lang w:val="nn-NO" w:eastAsia="nn-NO"/>
        </w:rPr>
        <w:t xml:space="preserve">vært leiar,  og </w:t>
      </w:r>
      <w:r w:rsidRPr="003A4781">
        <w:rPr>
          <w:rFonts w:ascii="Arial" w:hAnsi="Arial" w:cs="Arial"/>
          <w:sz w:val="22"/>
          <w:szCs w:val="22"/>
          <w:lang w:val="nn-NO" w:eastAsia="nn-NO"/>
        </w:rPr>
        <w:t>Jøran Ulfsnes-Skar</w:t>
      </w:r>
      <w:r w:rsidRPr="003A4781">
        <w:rPr>
          <w:rFonts w:ascii="Arial" w:hAnsi="Arial" w:cs="Arial"/>
          <w:sz w:val="22"/>
          <w:szCs w:val="22"/>
          <w:lang w:val="nn-NO" w:eastAsia="nn-NO"/>
        </w:rPr>
        <w:t xml:space="preserve"> nestleiar. Fellesrådet har vært veldig fornøgd med dette, og ber om attval.  </w:t>
      </w:r>
    </w:p>
    <w:p w:rsidR="00E33A8A" w:rsidRPr="003A4781" w:rsidRDefault="00E33A8A" w:rsidP="003C0425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b/>
          <w:bCs/>
          <w:sz w:val="28"/>
          <w:szCs w:val="28"/>
          <w:lang w:val="nn-NO"/>
        </w:rPr>
      </w:pPr>
    </w:p>
    <w:p w:rsidR="007901F5" w:rsidRPr="003A4781" w:rsidRDefault="007901F5" w:rsidP="003C0425">
      <w:pPr>
        <w:rPr>
          <w:rFonts w:ascii="Arial" w:hAnsi="Arial" w:cs="Arial"/>
          <w:b/>
          <w:bCs/>
          <w:lang w:val="nn-NO"/>
        </w:rPr>
      </w:pPr>
    </w:p>
    <w:p w:rsidR="00E33A8A" w:rsidRPr="003A4781" w:rsidRDefault="00E33A8A" w:rsidP="003C0425">
      <w:pPr>
        <w:rPr>
          <w:rFonts w:ascii="Arial" w:hAnsi="Arial" w:cs="Arial"/>
          <w:b/>
          <w:bCs/>
          <w:lang w:val="nn-NO"/>
        </w:rPr>
      </w:pPr>
    </w:p>
    <w:p w:rsidR="00E33A8A" w:rsidRPr="003A4781" w:rsidRDefault="00E33A8A" w:rsidP="003C0425">
      <w:pPr>
        <w:rPr>
          <w:rFonts w:ascii="Arial" w:hAnsi="Arial" w:cs="Arial"/>
          <w:b/>
          <w:bCs/>
          <w:lang w:val="nn-NO"/>
        </w:rPr>
      </w:pPr>
    </w:p>
    <w:p w:rsidR="00E33A8A" w:rsidRPr="003A4781" w:rsidRDefault="00E33A8A" w:rsidP="003C0425">
      <w:pPr>
        <w:rPr>
          <w:rFonts w:ascii="Arial" w:hAnsi="Arial" w:cs="Arial"/>
          <w:b/>
          <w:bCs/>
          <w:lang w:val="nn-NO"/>
        </w:rPr>
      </w:pPr>
    </w:p>
    <w:p w:rsidR="00E33A8A" w:rsidRPr="003A4781" w:rsidRDefault="00E33A8A" w:rsidP="003C0425">
      <w:pPr>
        <w:rPr>
          <w:rFonts w:ascii="Arial" w:hAnsi="Arial" w:cs="Arial"/>
          <w:b/>
          <w:bCs/>
          <w:lang w:val="nn-NO"/>
        </w:rPr>
      </w:pPr>
    </w:p>
    <w:p w:rsidR="003C0425" w:rsidRPr="003A4781" w:rsidRDefault="003C0425" w:rsidP="003C0425">
      <w:pPr>
        <w:rPr>
          <w:rFonts w:ascii="Arial" w:hAnsi="Arial" w:cs="Arial"/>
          <w:b/>
          <w:bCs/>
          <w:lang w:val="nn-NO"/>
        </w:rPr>
      </w:pPr>
      <w:r w:rsidRPr="003A4781">
        <w:rPr>
          <w:rFonts w:ascii="Arial" w:hAnsi="Arial" w:cs="Arial"/>
          <w:b/>
          <w:bCs/>
          <w:lang w:val="nn-NO"/>
        </w:rPr>
        <w:t>VEDTAK</w:t>
      </w:r>
    </w:p>
    <w:p w:rsidR="003C0425" w:rsidRPr="003A4781" w:rsidRDefault="003C0425" w:rsidP="003C04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  <w:sz w:val="22"/>
          <w:szCs w:val="22"/>
          <w:lang w:val="nn-NO"/>
        </w:rPr>
      </w:pPr>
      <w:r w:rsidRPr="003A4781">
        <w:rPr>
          <w:rFonts w:ascii="Arial" w:hAnsi="Arial" w:cs="Arial"/>
          <w:bCs/>
          <w:sz w:val="22"/>
          <w:szCs w:val="22"/>
          <w:lang w:val="nn-NO"/>
        </w:rPr>
        <w:t xml:space="preserve">Enst. Vedtak </w:t>
      </w:r>
    </w:p>
    <w:p w:rsidR="00E33A8A" w:rsidRPr="003A4781" w:rsidRDefault="00E33A8A" w:rsidP="003C04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  <w:sz w:val="22"/>
          <w:szCs w:val="22"/>
          <w:lang w:val="nn-NO"/>
        </w:rPr>
      </w:pPr>
      <w:r w:rsidRPr="003A4781">
        <w:rPr>
          <w:rFonts w:ascii="Arial" w:hAnsi="Arial" w:cs="Arial"/>
          <w:bCs/>
          <w:sz w:val="22"/>
          <w:szCs w:val="22"/>
          <w:lang w:val="nn-NO"/>
        </w:rPr>
        <w:t>Attval av leiar og nestleiar i fellesrådet for 2025</w:t>
      </w:r>
    </w:p>
    <w:p w:rsidR="00E33A8A" w:rsidRPr="003A4781" w:rsidRDefault="00E33A8A" w:rsidP="00E33A8A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nn-NO" w:eastAsia="nn-NO"/>
        </w:rPr>
      </w:pPr>
    </w:p>
    <w:p w:rsidR="00E33A8A" w:rsidRPr="003A4781" w:rsidRDefault="00E33A8A" w:rsidP="00E33A8A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nn-NO" w:eastAsia="nn-NO"/>
        </w:rPr>
      </w:pPr>
      <w:r w:rsidRPr="003A4781">
        <w:rPr>
          <w:rFonts w:ascii="Arial" w:hAnsi="Arial" w:cs="Arial"/>
          <w:sz w:val="22"/>
          <w:szCs w:val="22"/>
          <w:lang w:val="nn-NO" w:eastAsia="nn-NO"/>
        </w:rPr>
        <w:t xml:space="preserve">Leiar: Atle Ivar Husby </w:t>
      </w:r>
    </w:p>
    <w:p w:rsidR="00E33A8A" w:rsidRPr="003A4781" w:rsidRDefault="00E33A8A" w:rsidP="00E33A8A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nn-NO" w:eastAsia="nn-NO"/>
        </w:rPr>
      </w:pPr>
      <w:r w:rsidRPr="003A4781">
        <w:rPr>
          <w:rFonts w:ascii="Arial" w:hAnsi="Arial" w:cs="Arial"/>
          <w:sz w:val="22"/>
          <w:szCs w:val="22"/>
          <w:lang w:val="nn-NO" w:eastAsia="nn-NO"/>
        </w:rPr>
        <w:t>Nestleiar: Jøran Ulfsnes-Skar</w:t>
      </w:r>
    </w:p>
    <w:p w:rsidR="00E92C26" w:rsidRPr="003A4781" w:rsidRDefault="00E92C26">
      <w:pPr>
        <w:rPr>
          <w:lang w:val="nn-NO"/>
        </w:rPr>
      </w:pPr>
    </w:p>
    <w:p w:rsidR="00E92C26" w:rsidRPr="003A4781" w:rsidRDefault="00E92C26">
      <w:pPr>
        <w:rPr>
          <w:lang w:val="nn-NO"/>
        </w:rPr>
      </w:pPr>
    </w:p>
    <w:p w:rsidR="00067EFE" w:rsidRPr="003A4781" w:rsidRDefault="00067EFE">
      <w:pPr>
        <w:rPr>
          <w:lang w:val="nn-NO"/>
        </w:rPr>
      </w:pPr>
    </w:p>
    <w:p w:rsidR="00067EFE" w:rsidRPr="003A4781" w:rsidRDefault="00067EFE">
      <w:pPr>
        <w:rPr>
          <w:lang w:val="nn-NO"/>
        </w:rPr>
      </w:pPr>
    </w:p>
    <w:p w:rsidR="00043321" w:rsidRPr="003A4781" w:rsidRDefault="00043321" w:rsidP="00043321">
      <w:pPr>
        <w:rPr>
          <w:rFonts w:ascii="Arial" w:hAnsi="Arial" w:cs="Arial"/>
          <w:lang w:val="nn-NO"/>
        </w:rPr>
      </w:pPr>
      <w:r w:rsidRPr="003A4781">
        <w:rPr>
          <w:rFonts w:ascii="Arial" w:hAnsi="Arial" w:cs="Arial"/>
          <w:lang w:val="nn-NO"/>
        </w:rPr>
        <w:t xml:space="preserve">Møtet slutt </w:t>
      </w:r>
      <w:r w:rsidR="003A4781" w:rsidRPr="003A4781">
        <w:rPr>
          <w:rFonts w:ascii="Arial" w:hAnsi="Arial" w:cs="Arial"/>
          <w:lang w:val="nn-NO"/>
        </w:rPr>
        <w:t>kl.</w:t>
      </w:r>
      <w:r w:rsidR="00E92C26" w:rsidRPr="003A4781">
        <w:rPr>
          <w:rFonts w:ascii="Arial" w:hAnsi="Arial" w:cs="Arial"/>
          <w:lang w:val="nn-NO"/>
        </w:rPr>
        <w:t xml:space="preserve">  19.50</w:t>
      </w:r>
    </w:p>
    <w:p w:rsidR="00067EFE" w:rsidRPr="003A4781" w:rsidRDefault="00067EFE" w:rsidP="00043321">
      <w:pPr>
        <w:rPr>
          <w:rFonts w:ascii="Arial" w:hAnsi="Arial" w:cs="Arial"/>
          <w:lang w:val="nn-NO"/>
        </w:rPr>
      </w:pPr>
    </w:p>
    <w:p w:rsidR="00043321" w:rsidRPr="003A4781" w:rsidRDefault="00043321" w:rsidP="00043321">
      <w:pPr>
        <w:rPr>
          <w:lang w:val="nn-NO"/>
        </w:rPr>
      </w:pPr>
    </w:p>
    <w:p w:rsidR="00043321" w:rsidRPr="003A4781" w:rsidRDefault="00043321" w:rsidP="00043321">
      <w:pPr>
        <w:rPr>
          <w:sz w:val="20"/>
          <w:lang w:val="nn-NO"/>
        </w:rPr>
      </w:pPr>
      <w:r w:rsidRPr="003A4781">
        <w:rPr>
          <w:lang w:val="nn-NO"/>
        </w:rPr>
        <w:t>Aure , den ………………………</w:t>
      </w:r>
      <w:r w:rsidRPr="003A4781">
        <w:rPr>
          <w:sz w:val="20"/>
          <w:lang w:val="nn-NO"/>
        </w:rPr>
        <w:t xml:space="preserve">             </w:t>
      </w:r>
    </w:p>
    <w:p w:rsidR="00043321" w:rsidRPr="003A4781" w:rsidRDefault="00043321" w:rsidP="00043321">
      <w:pPr>
        <w:rPr>
          <w:lang w:val="nn-NO"/>
        </w:rPr>
      </w:pPr>
    </w:p>
    <w:p w:rsidR="00043321" w:rsidRPr="003A4781" w:rsidRDefault="00043321" w:rsidP="00043321">
      <w:pPr>
        <w:rPr>
          <w:lang w:val="nn-NO"/>
        </w:rPr>
      </w:pPr>
      <w:r w:rsidRPr="003A4781">
        <w:rPr>
          <w:lang w:val="nn-NO"/>
        </w:rPr>
        <w:t>Signatur av protokoll</w:t>
      </w:r>
    </w:p>
    <w:p w:rsidR="00043321" w:rsidRPr="003A4781" w:rsidRDefault="00043321" w:rsidP="00043321">
      <w:pPr>
        <w:rPr>
          <w:sz w:val="20"/>
          <w:lang w:val="nn-NO"/>
        </w:rPr>
      </w:pPr>
    </w:p>
    <w:p w:rsidR="00043321" w:rsidRPr="003A4781" w:rsidRDefault="00043321" w:rsidP="00043321">
      <w:pPr>
        <w:rPr>
          <w:sz w:val="16"/>
          <w:lang w:val="nn-NO"/>
        </w:rPr>
      </w:pPr>
    </w:p>
    <w:p w:rsidR="002239C2" w:rsidRPr="003A4781" w:rsidRDefault="00043321">
      <w:pPr>
        <w:rPr>
          <w:lang w:val="nn-NO"/>
        </w:rPr>
      </w:pPr>
      <w:r w:rsidRPr="003A4781">
        <w:rPr>
          <w:lang w:val="nn-NO"/>
        </w:rPr>
        <w:t>____________________________</w:t>
      </w:r>
      <w:r w:rsidRPr="003A4781">
        <w:rPr>
          <w:lang w:val="nn-NO"/>
        </w:rPr>
        <w:tab/>
        <w:t>___________________________________</w:t>
      </w:r>
      <w:bookmarkStart w:id="1" w:name="_GoBack"/>
      <w:bookmarkEnd w:id="1"/>
    </w:p>
    <w:sectPr w:rsidR="002239C2" w:rsidRPr="003A4781" w:rsidSect="00E33A8A">
      <w:pgSz w:w="11906" w:h="16838"/>
      <w:pgMar w:top="567" w:right="992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ECD0778A"/>
    <w:lvl w:ilvl="0">
      <w:start w:val="1"/>
      <w:numFmt w:val="decimal"/>
      <w:lvlText w:val="%1.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ind w:left="283" w:hanging="283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 w15:restartNumberingAfterBreak="0">
    <w:nsid w:val="01BA60FB"/>
    <w:multiLevelType w:val="hybridMultilevel"/>
    <w:tmpl w:val="8E56E6A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E0910"/>
    <w:multiLevelType w:val="hybridMultilevel"/>
    <w:tmpl w:val="AC721E2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71DE5"/>
    <w:multiLevelType w:val="hybridMultilevel"/>
    <w:tmpl w:val="AFBC33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C5CA8"/>
    <w:multiLevelType w:val="hybridMultilevel"/>
    <w:tmpl w:val="C292F1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74FA4"/>
    <w:multiLevelType w:val="hybridMultilevel"/>
    <w:tmpl w:val="9336F9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B3058"/>
    <w:multiLevelType w:val="hybridMultilevel"/>
    <w:tmpl w:val="B27E36E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57924"/>
    <w:multiLevelType w:val="hybridMultilevel"/>
    <w:tmpl w:val="FA287CA8"/>
    <w:lvl w:ilvl="0" w:tplc="4D10E54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45F0C"/>
    <w:multiLevelType w:val="hybridMultilevel"/>
    <w:tmpl w:val="45E4D02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A7255"/>
    <w:multiLevelType w:val="hybridMultilevel"/>
    <w:tmpl w:val="9336F9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871A9"/>
    <w:multiLevelType w:val="hybridMultilevel"/>
    <w:tmpl w:val="B27E36E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B57CA"/>
    <w:multiLevelType w:val="hybridMultilevel"/>
    <w:tmpl w:val="C13A56C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961F8"/>
    <w:multiLevelType w:val="hybridMultilevel"/>
    <w:tmpl w:val="8E56E6A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21F89"/>
    <w:multiLevelType w:val="hybridMultilevel"/>
    <w:tmpl w:val="25DCB3D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C057C"/>
    <w:multiLevelType w:val="hybridMultilevel"/>
    <w:tmpl w:val="2D44F5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859F5"/>
    <w:multiLevelType w:val="hybridMultilevel"/>
    <w:tmpl w:val="B9A2FB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B2C26"/>
    <w:multiLevelType w:val="hybridMultilevel"/>
    <w:tmpl w:val="C13A56C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C5541"/>
    <w:multiLevelType w:val="hybridMultilevel"/>
    <w:tmpl w:val="AC721E2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60D04"/>
    <w:multiLevelType w:val="hybridMultilevel"/>
    <w:tmpl w:val="24A2DA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A75DEB"/>
    <w:multiLevelType w:val="hybridMultilevel"/>
    <w:tmpl w:val="1256F55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501FB5"/>
    <w:multiLevelType w:val="hybridMultilevel"/>
    <w:tmpl w:val="AC721E2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16"/>
  </w:num>
  <w:num w:numId="6">
    <w:abstractNumId w:val="14"/>
  </w:num>
  <w:num w:numId="7">
    <w:abstractNumId w:val="4"/>
  </w:num>
  <w:num w:numId="8">
    <w:abstractNumId w:val="2"/>
  </w:num>
  <w:num w:numId="9">
    <w:abstractNumId w:val="21"/>
  </w:num>
  <w:num w:numId="10">
    <w:abstractNumId w:val="9"/>
  </w:num>
  <w:num w:numId="11">
    <w:abstractNumId w:val="12"/>
  </w:num>
  <w:num w:numId="12">
    <w:abstractNumId w:val="15"/>
  </w:num>
  <w:num w:numId="13">
    <w:abstractNumId w:val="19"/>
  </w:num>
  <w:num w:numId="14">
    <w:abstractNumId w:val="13"/>
  </w:num>
  <w:num w:numId="15">
    <w:abstractNumId w:val="20"/>
  </w:num>
  <w:num w:numId="16">
    <w:abstractNumId w:val="18"/>
  </w:num>
  <w:num w:numId="17">
    <w:abstractNumId w:val="17"/>
  </w:num>
  <w:num w:numId="18">
    <w:abstractNumId w:val="3"/>
  </w:num>
  <w:num w:numId="19">
    <w:abstractNumId w:val="10"/>
  </w:num>
  <w:num w:numId="20">
    <w:abstractNumId w:val="11"/>
  </w:num>
  <w:num w:numId="21">
    <w:abstractNumId w:val="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6A"/>
    <w:rsid w:val="00043321"/>
    <w:rsid w:val="00047265"/>
    <w:rsid w:val="000500AC"/>
    <w:rsid w:val="00067EFE"/>
    <w:rsid w:val="000C6BD7"/>
    <w:rsid w:val="00112A47"/>
    <w:rsid w:val="001209D1"/>
    <w:rsid w:val="001311F0"/>
    <w:rsid w:val="00174327"/>
    <w:rsid w:val="001E0E8B"/>
    <w:rsid w:val="002239C2"/>
    <w:rsid w:val="00240B0C"/>
    <w:rsid w:val="002952DC"/>
    <w:rsid w:val="002A40DE"/>
    <w:rsid w:val="002B1F0B"/>
    <w:rsid w:val="002C719F"/>
    <w:rsid w:val="002D0F05"/>
    <w:rsid w:val="002E6FF4"/>
    <w:rsid w:val="002F75A4"/>
    <w:rsid w:val="0032166F"/>
    <w:rsid w:val="00323A2B"/>
    <w:rsid w:val="0034412E"/>
    <w:rsid w:val="00360F73"/>
    <w:rsid w:val="00365217"/>
    <w:rsid w:val="00393C2C"/>
    <w:rsid w:val="003A4781"/>
    <w:rsid w:val="003B0067"/>
    <w:rsid w:val="003C0425"/>
    <w:rsid w:val="003C1D11"/>
    <w:rsid w:val="003D0C43"/>
    <w:rsid w:val="003D0F38"/>
    <w:rsid w:val="003E29A8"/>
    <w:rsid w:val="003F1E5F"/>
    <w:rsid w:val="004226D0"/>
    <w:rsid w:val="0044404A"/>
    <w:rsid w:val="00447285"/>
    <w:rsid w:val="00473C7C"/>
    <w:rsid w:val="00482E19"/>
    <w:rsid w:val="0048731E"/>
    <w:rsid w:val="004879B9"/>
    <w:rsid w:val="004A3379"/>
    <w:rsid w:val="004A534B"/>
    <w:rsid w:val="004C0813"/>
    <w:rsid w:val="00506588"/>
    <w:rsid w:val="00512EE2"/>
    <w:rsid w:val="00531918"/>
    <w:rsid w:val="00553BA5"/>
    <w:rsid w:val="00566A6E"/>
    <w:rsid w:val="00571514"/>
    <w:rsid w:val="00571AD9"/>
    <w:rsid w:val="0058392C"/>
    <w:rsid w:val="00593D8C"/>
    <w:rsid w:val="00597C71"/>
    <w:rsid w:val="005B3D4A"/>
    <w:rsid w:val="00610953"/>
    <w:rsid w:val="006118D3"/>
    <w:rsid w:val="00625A43"/>
    <w:rsid w:val="0063044D"/>
    <w:rsid w:val="0063287C"/>
    <w:rsid w:val="00634D4C"/>
    <w:rsid w:val="00673D92"/>
    <w:rsid w:val="00690291"/>
    <w:rsid w:val="006A431C"/>
    <w:rsid w:val="006A7FD0"/>
    <w:rsid w:val="006C13CA"/>
    <w:rsid w:val="006C2707"/>
    <w:rsid w:val="006C7133"/>
    <w:rsid w:val="006D0CAD"/>
    <w:rsid w:val="006E7258"/>
    <w:rsid w:val="006F164F"/>
    <w:rsid w:val="0072320C"/>
    <w:rsid w:val="00724F78"/>
    <w:rsid w:val="00736056"/>
    <w:rsid w:val="007425D5"/>
    <w:rsid w:val="00761C8D"/>
    <w:rsid w:val="0077504C"/>
    <w:rsid w:val="007901F5"/>
    <w:rsid w:val="007D3CC8"/>
    <w:rsid w:val="007E196A"/>
    <w:rsid w:val="00801D0B"/>
    <w:rsid w:val="0086491B"/>
    <w:rsid w:val="008B48C1"/>
    <w:rsid w:val="008C1488"/>
    <w:rsid w:val="008E7A42"/>
    <w:rsid w:val="008F7B8D"/>
    <w:rsid w:val="00903216"/>
    <w:rsid w:val="0091136C"/>
    <w:rsid w:val="009401C7"/>
    <w:rsid w:val="00942E7F"/>
    <w:rsid w:val="00945051"/>
    <w:rsid w:val="00956A72"/>
    <w:rsid w:val="009622FD"/>
    <w:rsid w:val="00994BAF"/>
    <w:rsid w:val="009D7C59"/>
    <w:rsid w:val="009E5DED"/>
    <w:rsid w:val="009F131F"/>
    <w:rsid w:val="00A075AA"/>
    <w:rsid w:val="00A12C9B"/>
    <w:rsid w:val="00A232D5"/>
    <w:rsid w:val="00A45FB9"/>
    <w:rsid w:val="00A81581"/>
    <w:rsid w:val="00A846A5"/>
    <w:rsid w:val="00A92637"/>
    <w:rsid w:val="00A976FF"/>
    <w:rsid w:val="00AD385D"/>
    <w:rsid w:val="00AF336B"/>
    <w:rsid w:val="00B1329C"/>
    <w:rsid w:val="00B2310B"/>
    <w:rsid w:val="00B34559"/>
    <w:rsid w:val="00B71A72"/>
    <w:rsid w:val="00B81E8F"/>
    <w:rsid w:val="00BA7637"/>
    <w:rsid w:val="00BE0D95"/>
    <w:rsid w:val="00C06240"/>
    <w:rsid w:val="00C108E7"/>
    <w:rsid w:val="00C35C30"/>
    <w:rsid w:val="00C61F9C"/>
    <w:rsid w:val="00C7106B"/>
    <w:rsid w:val="00C76105"/>
    <w:rsid w:val="00C87FDE"/>
    <w:rsid w:val="00CA594D"/>
    <w:rsid w:val="00CB10E6"/>
    <w:rsid w:val="00CB111E"/>
    <w:rsid w:val="00CC1B1B"/>
    <w:rsid w:val="00CD3C1D"/>
    <w:rsid w:val="00CD6084"/>
    <w:rsid w:val="00CE3D39"/>
    <w:rsid w:val="00CF3402"/>
    <w:rsid w:val="00D02895"/>
    <w:rsid w:val="00D428B0"/>
    <w:rsid w:val="00D559D5"/>
    <w:rsid w:val="00D660FB"/>
    <w:rsid w:val="00D80141"/>
    <w:rsid w:val="00D81597"/>
    <w:rsid w:val="00DA2508"/>
    <w:rsid w:val="00DA4F7D"/>
    <w:rsid w:val="00DC630F"/>
    <w:rsid w:val="00DE6EE5"/>
    <w:rsid w:val="00DF08A1"/>
    <w:rsid w:val="00E10955"/>
    <w:rsid w:val="00E33A8A"/>
    <w:rsid w:val="00E341F4"/>
    <w:rsid w:val="00E4436B"/>
    <w:rsid w:val="00E46742"/>
    <w:rsid w:val="00E5193E"/>
    <w:rsid w:val="00E556C1"/>
    <w:rsid w:val="00E671FE"/>
    <w:rsid w:val="00E80217"/>
    <w:rsid w:val="00E82859"/>
    <w:rsid w:val="00E8399C"/>
    <w:rsid w:val="00E91285"/>
    <w:rsid w:val="00E91A91"/>
    <w:rsid w:val="00E92C26"/>
    <w:rsid w:val="00EA7656"/>
    <w:rsid w:val="00EB12CC"/>
    <w:rsid w:val="00EB2680"/>
    <w:rsid w:val="00ED5302"/>
    <w:rsid w:val="00F001D6"/>
    <w:rsid w:val="00F04512"/>
    <w:rsid w:val="00F25D85"/>
    <w:rsid w:val="00F30DFA"/>
    <w:rsid w:val="00F33D84"/>
    <w:rsid w:val="00F36A97"/>
    <w:rsid w:val="00F37870"/>
    <w:rsid w:val="00F47B3A"/>
    <w:rsid w:val="00F85E12"/>
    <w:rsid w:val="00FA1B62"/>
    <w:rsid w:val="00FF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C7D29"/>
  <w15:chartTrackingRefBased/>
  <w15:docId w15:val="{6C32AA6B-3708-4C11-8FD4-62EC1ACDD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1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link w:val="TittelTegn"/>
    <w:qFormat/>
    <w:rsid w:val="007E196A"/>
    <w:pPr>
      <w:jc w:val="center"/>
    </w:pPr>
    <w:rPr>
      <w:rFonts w:ascii="Arial" w:hAnsi="Arial" w:cs="Arial"/>
      <w:b/>
      <w:bCs/>
      <w:sz w:val="40"/>
    </w:rPr>
  </w:style>
  <w:style w:type="character" w:customStyle="1" w:styleId="TittelTegn">
    <w:name w:val="Tittel Tegn"/>
    <w:basedOn w:val="Standardskriftforavsnitt"/>
    <w:link w:val="Tittel"/>
    <w:rsid w:val="007E196A"/>
    <w:rPr>
      <w:rFonts w:ascii="Arial" w:eastAsia="Times New Roman" w:hAnsi="Arial" w:cs="Arial"/>
      <w:b/>
      <w:bCs/>
      <w:sz w:val="40"/>
      <w:szCs w:val="24"/>
      <w:lang w:eastAsia="nb-NO"/>
    </w:rPr>
  </w:style>
  <w:style w:type="paragraph" w:styleId="Topptekst">
    <w:name w:val="header"/>
    <w:basedOn w:val="Normal"/>
    <w:link w:val="TopptekstTegn"/>
    <w:semiHidden/>
    <w:rsid w:val="007E196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semiHidden/>
    <w:rsid w:val="007E196A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Normal0">
    <w:name w:val="[Normal]"/>
    <w:rsid w:val="007E196A"/>
    <w:pPr>
      <w:spacing w:after="0" w:line="240" w:lineRule="auto"/>
    </w:pPr>
    <w:rPr>
      <w:rFonts w:ascii="Arial" w:eastAsia="Arial" w:hAnsi="Arial" w:cs="Times New Roman"/>
      <w:sz w:val="24"/>
      <w:szCs w:val="20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E196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E196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E196A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E196A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E196A"/>
    <w:rPr>
      <w:rFonts w:ascii="Segoe UI" w:eastAsia="Times New Roman" w:hAnsi="Segoe UI" w:cs="Segoe UI"/>
      <w:sz w:val="18"/>
      <w:szCs w:val="18"/>
      <w:lang w:eastAsia="nb-NO"/>
    </w:rPr>
  </w:style>
  <w:style w:type="paragraph" w:styleId="Listeavsnitt">
    <w:name w:val="List Paragraph"/>
    <w:basedOn w:val="Normal"/>
    <w:uiPriority w:val="34"/>
    <w:qFormat/>
    <w:rsid w:val="002239C2"/>
    <w:pPr>
      <w:ind w:left="720"/>
      <w:contextualSpacing/>
    </w:pPr>
  </w:style>
  <w:style w:type="paragraph" w:styleId="Brdtekst">
    <w:name w:val="Body Text"/>
    <w:link w:val="BrdtekstTegn"/>
    <w:rsid w:val="002239C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nb-NO"/>
    </w:rPr>
  </w:style>
  <w:style w:type="character" w:customStyle="1" w:styleId="BrdtekstTegn">
    <w:name w:val="Brødtekst Tegn"/>
    <w:basedOn w:val="Standardskriftforavsnitt"/>
    <w:link w:val="Brdtekst"/>
    <w:rsid w:val="002239C2"/>
    <w:rPr>
      <w:rFonts w:ascii="Helvetica" w:eastAsia="Arial Unicode MS" w:hAnsi="Arial Unicode MS" w:cs="Arial Unicode MS"/>
      <w:color w:val="000000"/>
      <w:bdr w:val="nil"/>
      <w:lang w:eastAsia="nb-NO"/>
    </w:rPr>
  </w:style>
  <w:style w:type="paragraph" w:styleId="Bunntekst">
    <w:name w:val="footer"/>
    <w:basedOn w:val="Normal"/>
    <w:link w:val="BunntekstTegn"/>
    <w:uiPriority w:val="99"/>
    <w:rsid w:val="00CD3C1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D3C1D"/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Tabellrutenett">
    <w:name w:val="Table Grid"/>
    <w:basedOn w:val="Vanligtabell"/>
    <w:uiPriority w:val="59"/>
    <w:rsid w:val="00CD3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F001D6"/>
    <w:rPr>
      <w:b/>
      <w:bCs/>
    </w:rPr>
  </w:style>
  <w:style w:type="paragraph" w:styleId="Ingenmellomrom">
    <w:name w:val="No Spacing"/>
    <w:uiPriority w:val="1"/>
    <w:qFormat/>
    <w:rsid w:val="00AF3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B0F27-1335-4E6D-A0FE-914973C53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1252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Bjørk</dc:creator>
  <cp:keywords/>
  <dc:description/>
  <cp:lastModifiedBy>Judith Bjørk</cp:lastModifiedBy>
  <cp:revision>2</cp:revision>
  <cp:lastPrinted>2024-12-05T09:08:00Z</cp:lastPrinted>
  <dcterms:created xsi:type="dcterms:W3CDTF">2024-12-05T09:08:00Z</dcterms:created>
  <dcterms:modified xsi:type="dcterms:W3CDTF">2024-12-05T09:08:00Z</dcterms:modified>
</cp:coreProperties>
</file>